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E7" w:rsidRPr="002B07E7" w:rsidRDefault="002B07E7" w:rsidP="002B07E7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7E7">
        <w:rPr>
          <w:rFonts w:ascii="Times New Roman" w:hAnsi="Times New Roman" w:cs="Times New Roman"/>
          <w:sz w:val="28"/>
          <w:szCs w:val="28"/>
        </w:rPr>
        <w:t>Извещение о возможном установлении публичного сервитута</w:t>
      </w:r>
    </w:p>
    <w:p w:rsidR="002B07E7" w:rsidRDefault="002B07E7" w:rsidP="00890C2F">
      <w:pPr>
        <w:jc w:val="both"/>
        <w:rPr>
          <w:rFonts w:ascii="Times New Roman" w:hAnsi="Times New Roman" w:cs="Times New Roman"/>
          <w:sz w:val="28"/>
          <w:szCs w:val="28"/>
        </w:rPr>
      </w:pPr>
      <w:r w:rsidRPr="002B07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07E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района Орловской области </w:t>
      </w:r>
      <w:r w:rsidRPr="002B07E7">
        <w:rPr>
          <w:rFonts w:ascii="Times New Roman" w:hAnsi="Times New Roman" w:cs="Times New Roman"/>
          <w:sz w:val="28"/>
          <w:szCs w:val="28"/>
        </w:rPr>
        <w:t xml:space="preserve"> в соответствии со ст. 39.42 Земельного кодекса РФ информирует правообладателей земельных участков о возможном установлении публичного сервитута по ходатайству Общества с ограниченной ответственностью «Газпром газификация» (ООО «Газпром газификация») сроком на 10 лет с целью строительства и эксплуатации линейного объекта системы газоснабжения </w:t>
      </w:r>
      <w:r>
        <w:rPr>
          <w:rFonts w:ascii="Times New Roman" w:hAnsi="Times New Roman" w:cs="Times New Roman"/>
          <w:sz w:val="28"/>
          <w:szCs w:val="28"/>
        </w:rPr>
        <w:t xml:space="preserve">«Газопровод межпоселковый к д. </w:t>
      </w:r>
      <w:proofErr w:type="spellStart"/>
      <w:r w:rsidR="00546DD0">
        <w:rPr>
          <w:rFonts w:ascii="Times New Roman" w:hAnsi="Times New Roman" w:cs="Times New Roman"/>
          <w:sz w:val="28"/>
          <w:szCs w:val="28"/>
        </w:rPr>
        <w:t>Верхососенье</w:t>
      </w:r>
      <w:proofErr w:type="spellEnd"/>
      <w:r w:rsidR="00546DD0">
        <w:rPr>
          <w:rFonts w:ascii="Times New Roman" w:hAnsi="Times New Roman" w:cs="Times New Roman"/>
          <w:sz w:val="28"/>
          <w:szCs w:val="28"/>
        </w:rPr>
        <w:t xml:space="preserve"> Центральное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области»</w:t>
      </w:r>
      <w:r w:rsidRPr="002B07E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515"/>
        <w:gridCol w:w="5394"/>
      </w:tblGrid>
      <w:tr w:rsidR="00890C2F" w:rsidTr="00890C2F">
        <w:tc>
          <w:tcPr>
            <w:tcW w:w="662" w:type="dxa"/>
          </w:tcPr>
          <w:p w:rsidR="00890C2F" w:rsidRDefault="00890C2F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15" w:type="dxa"/>
          </w:tcPr>
          <w:p w:rsidR="00890C2F" w:rsidRDefault="00890C2F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E7">
              <w:rPr>
                <w:rFonts w:ascii="Times New Roman" w:hAnsi="Times New Roman" w:cs="Times New Roman"/>
                <w:sz w:val="28"/>
                <w:szCs w:val="28"/>
              </w:rPr>
              <w:t>Цель установления публичного сервитута</w:t>
            </w:r>
          </w:p>
        </w:tc>
        <w:tc>
          <w:tcPr>
            <w:tcW w:w="5394" w:type="dxa"/>
          </w:tcPr>
          <w:p w:rsidR="00890C2F" w:rsidRDefault="00890C2F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E7">
              <w:rPr>
                <w:rFonts w:ascii="Times New Roman" w:hAnsi="Times New Roman" w:cs="Times New Roman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90C2F" w:rsidTr="00890C2F">
        <w:tc>
          <w:tcPr>
            <w:tcW w:w="662" w:type="dxa"/>
          </w:tcPr>
          <w:p w:rsidR="00890C2F" w:rsidRDefault="00890C2F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15" w:type="dxa"/>
          </w:tcPr>
          <w:p w:rsidR="00890C2F" w:rsidRDefault="00890C2F" w:rsidP="0054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E7">
              <w:rPr>
                <w:rFonts w:ascii="Times New Roman" w:hAnsi="Times New Roman" w:cs="Times New Roman"/>
                <w:sz w:val="28"/>
                <w:szCs w:val="28"/>
              </w:rPr>
              <w:t xml:space="preserve">Для строительства и эксплуатации линейного объекта системы </w:t>
            </w:r>
            <w:proofErr w:type="spellStart"/>
            <w:r w:rsidRPr="002B07E7">
              <w:rPr>
                <w:rFonts w:ascii="Times New Roman" w:hAnsi="Times New Roman" w:cs="Times New Roman"/>
                <w:sz w:val="28"/>
                <w:szCs w:val="28"/>
              </w:rPr>
              <w:t>газоснабжения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азопровод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межпоселковый к д. </w:t>
            </w:r>
            <w:proofErr w:type="spellStart"/>
            <w:r w:rsidR="00546DD0">
              <w:rPr>
                <w:rFonts w:ascii="Times New Roman" w:hAnsi="Times New Roman" w:cs="Times New Roman"/>
                <w:sz w:val="28"/>
                <w:szCs w:val="28"/>
              </w:rPr>
              <w:t>Верхососенье</w:t>
            </w:r>
            <w:proofErr w:type="spellEnd"/>
            <w:r w:rsidR="00546DD0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Покровского района Орловской области»</w:t>
            </w:r>
          </w:p>
        </w:tc>
        <w:tc>
          <w:tcPr>
            <w:tcW w:w="5394" w:type="dxa"/>
          </w:tcPr>
          <w:p w:rsidR="00890C2F" w:rsidRDefault="00890C2F" w:rsidP="00546D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57:18:</w:t>
            </w:r>
            <w:r w:rsidR="00546DD0">
              <w:rPr>
                <w:rFonts w:ascii="Times New Roman" w:hAnsi="Times New Roman" w:cs="Times New Roman"/>
                <w:sz w:val="28"/>
                <w:szCs w:val="28"/>
              </w:rPr>
              <w:t>0040301:55 (ЕЗП 57:18:0000000:17)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46D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асположенный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адресу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оссийская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</w:t>
            </w:r>
            <w:r w:rsidR="00546DD0">
              <w:rPr>
                <w:rFonts w:ascii="Times New Roman" w:hAnsi="Times New Roman" w:cs="Times New Roman"/>
                <w:sz w:val="28"/>
                <w:szCs w:val="28"/>
              </w:rPr>
              <w:t xml:space="preserve">дерация. Орловская </w:t>
            </w:r>
            <w:proofErr w:type="spellStart"/>
            <w:r w:rsidR="00546DD0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gramStart"/>
            <w:r w:rsidR="00546DD0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spellEnd"/>
            <w:proofErr w:type="gramEnd"/>
            <w:r w:rsidR="00546DD0">
              <w:rPr>
                <w:rFonts w:ascii="Times New Roman" w:hAnsi="Times New Roman" w:cs="Times New Roman"/>
                <w:sz w:val="28"/>
                <w:szCs w:val="28"/>
              </w:rPr>
              <w:t>-н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окровский, с/п </w:t>
            </w:r>
            <w:proofErr w:type="spellStart"/>
            <w:r w:rsidR="00546DD0">
              <w:rPr>
                <w:rFonts w:ascii="Times New Roman" w:hAnsi="Times New Roman" w:cs="Times New Roman"/>
                <w:sz w:val="28"/>
                <w:szCs w:val="28"/>
              </w:rPr>
              <w:t>Верхососенское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46DD0">
              <w:rPr>
                <w:rFonts w:ascii="Times New Roman" w:hAnsi="Times New Roman" w:cs="Times New Roman"/>
                <w:sz w:val="28"/>
                <w:szCs w:val="28"/>
              </w:rPr>
              <w:t>территория ХП «Сосна» ООО «Тургеневское»</w:t>
            </w:r>
          </w:p>
        </w:tc>
      </w:tr>
      <w:tr w:rsidR="00890C2F" w:rsidTr="00890C2F">
        <w:tc>
          <w:tcPr>
            <w:tcW w:w="662" w:type="dxa"/>
          </w:tcPr>
          <w:p w:rsidR="00890C2F" w:rsidRDefault="00890C2F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890C2F" w:rsidRDefault="00890C2F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E7">
              <w:rPr>
                <w:rFonts w:ascii="Times New Roman" w:hAnsi="Times New Roman" w:cs="Times New Roman"/>
                <w:sz w:val="28"/>
                <w:szCs w:val="28"/>
              </w:rPr>
              <w:t xml:space="preserve">Для строительства и эксплуатации линейного объекта системы </w:t>
            </w:r>
            <w:proofErr w:type="spellStart"/>
            <w:r w:rsidRPr="002B07E7">
              <w:rPr>
                <w:rFonts w:ascii="Times New Roman" w:hAnsi="Times New Roman" w:cs="Times New Roman"/>
                <w:sz w:val="28"/>
                <w:szCs w:val="28"/>
              </w:rPr>
              <w:t>газоснабжения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азопровод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межпоселковый к д. </w:t>
            </w:r>
            <w:proofErr w:type="spellStart"/>
            <w:r w:rsidR="00546DD0">
              <w:rPr>
                <w:rFonts w:ascii="Times New Roman" w:hAnsi="Times New Roman" w:cs="Times New Roman"/>
                <w:sz w:val="28"/>
                <w:szCs w:val="28"/>
              </w:rPr>
              <w:t>Верхососенье</w:t>
            </w:r>
            <w:proofErr w:type="spellEnd"/>
            <w:r w:rsidR="00546DD0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Покровского района Орловской области»</w:t>
            </w:r>
          </w:p>
        </w:tc>
        <w:tc>
          <w:tcPr>
            <w:tcW w:w="5394" w:type="dxa"/>
          </w:tcPr>
          <w:p w:rsidR="00890C2F" w:rsidRDefault="00890C2F" w:rsidP="0054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57:18:00</w:t>
            </w:r>
            <w:r w:rsidR="00546DD0">
              <w:rPr>
                <w:rFonts w:ascii="Times New Roman" w:hAnsi="Times New Roman" w:cs="Times New Roman"/>
                <w:sz w:val="28"/>
                <w:szCs w:val="28"/>
              </w:rPr>
              <w:t>40301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46DD0"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  <w:r w:rsidR="00546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</w:t>
            </w:r>
            <w:r w:rsidR="00546DD0">
              <w:rPr>
                <w:rFonts w:ascii="Times New Roman" w:hAnsi="Times New Roman" w:cs="Times New Roman"/>
                <w:sz w:val="28"/>
                <w:szCs w:val="28"/>
              </w:rPr>
              <w:t>дерация. Орловская область, р-н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окровский, с</w:t>
            </w:r>
            <w:r w:rsidR="00546D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="00546DD0">
              <w:rPr>
                <w:rFonts w:ascii="Times New Roman" w:hAnsi="Times New Roman" w:cs="Times New Roman"/>
                <w:sz w:val="28"/>
                <w:szCs w:val="28"/>
              </w:rPr>
              <w:t>Верхососенское</w:t>
            </w:r>
            <w:proofErr w:type="spellEnd"/>
          </w:p>
        </w:tc>
      </w:tr>
      <w:tr w:rsidR="00890C2F" w:rsidTr="00890C2F">
        <w:tc>
          <w:tcPr>
            <w:tcW w:w="662" w:type="dxa"/>
          </w:tcPr>
          <w:p w:rsidR="00890C2F" w:rsidRDefault="00890C2F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890C2F" w:rsidRDefault="00890C2F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E7">
              <w:rPr>
                <w:rFonts w:ascii="Times New Roman" w:hAnsi="Times New Roman" w:cs="Times New Roman"/>
                <w:sz w:val="28"/>
                <w:szCs w:val="28"/>
              </w:rPr>
              <w:t xml:space="preserve">Для строительства и эксплуатации линейного объекта системы </w:t>
            </w:r>
            <w:proofErr w:type="spellStart"/>
            <w:r w:rsidRPr="002B07E7">
              <w:rPr>
                <w:rFonts w:ascii="Times New Roman" w:hAnsi="Times New Roman" w:cs="Times New Roman"/>
                <w:sz w:val="28"/>
                <w:szCs w:val="28"/>
              </w:rPr>
              <w:t>газоснабжения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азопровод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межпоселковый к д. </w:t>
            </w:r>
            <w:proofErr w:type="spellStart"/>
            <w:r w:rsidR="00546DD0">
              <w:rPr>
                <w:rFonts w:ascii="Times New Roman" w:hAnsi="Times New Roman" w:cs="Times New Roman"/>
                <w:sz w:val="28"/>
                <w:szCs w:val="28"/>
              </w:rPr>
              <w:t>Верхососенье</w:t>
            </w:r>
            <w:proofErr w:type="spellEnd"/>
            <w:r w:rsidR="00546DD0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Покровского района Орловской области»</w:t>
            </w:r>
          </w:p>
        </w:tc>
        <w:tc>
          <w:tcPr>
            <w:tcW w:w="5394" w:type="dxa"/>
          </w:tcPr>
          <w:p w:rsidR="00890C2F" w:rsidRDefault="00546DD0" w:rsidP="0054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57:18:004</w:t>
            </w:r>
            <w:r w:rsidR="00890C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0C2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:214</w:t>
            </w:r>
            <w:r w:rsidR="00890C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890C2F">
              <w:rPr>
                <w:rFonts w:ascii="Times New Roman" w:hAnsi="Times New Roman" w:cs="Times New Roman"/>
                <w:sz w:val="28"/>
                <w:szCs w:val="28"/>
              </w:rPr>
              <w:t>расположенный</w:t>
            </w:r>
            <w:proofErr w:type="gramEnd"/>
            <w:r w:rsidR="00890C2F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Российская Федерация, Орловская </w:t>
            </w:r>
            <w:proofErr w:type="spellStart"/>
            <w:r w:rsidR="00890C2F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  <w:proofErr w:type="gramStart"/>
            <w:r w:rsidR="00890C2F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spellEnd"/>
            <w:proofErr w:type="gramEnd"/>
            <w:r w:rsidR="00890C2F">
              <w:rPr>
                <w:rFonts w:ascii="Times New Roman" w:hAnsi="Times New Roman" w:cs="Times New Roman"/>
                <w:sz w:val="28"/>
                <w:szCs w:val="28"/>
              </w:rPr>
              <w:t xml:space="preserve">-н Покровский,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с/п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территория ХП «Сосна» 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Тургеневское»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C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890C2F" w:rsidTr="00890C2F">
        <w:tc>
          <w:tcPr>
            <w:tcW w:w="662" w:type="dxa"/>
          </w:tcPr>
          <w:p w:rsidR="00890C2F" w:rsidRDefault="00890C2F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890C2F" w:rsidRDefault="00890C2F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E7">
              <w:rPr>
                <w:rFonts w:ascii="Times New Roman" w:hAnsi="Times New Roman" w:cs="Times New Roman"/>
                <w:sz w:val="28"/>
                <w:szCs w:val="28"/>
              </w:rPr>
              <w:t>Для строительства и эксплуатации линейного объекта системы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«Газопровод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межпоселковый к д. </w:t>
            </w:r>
            <w:proofErr w:type="spellStart"/>
            <w:r w:rsidR="00546DD0">
              <w:rPr>
                <w:rFonts w:ascii="Times New Roman" w:hAnsi="Times New Roman" w:cs="Times New Roman"/>
                <w:sz w:val="28"/>
                <w:szCs w:val="28"/>
              </w:rPr>
              <w:t>Верхососенье</w:t>
            </w:r>
            <w:proofErr w:type="spellEnd"/>
            <w:r w:rsidR="00546D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546DD0">
              <w:rPr>
                <w:rFonts w:ascii="Times New Roman" w:hAnsi="Times New Roman" w:cs="Times New Roman"/>
                <w:sz w:val="28"/>
                <w:szCs w:val="28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Покровского района Орловской области»</w:t>
            </w:r>
          </w:p>
        </w:tc>
        <w:tc>
          <w:tcPr>
            <w:tcW w:w="5394" w:type="dxa"/>
          </w:tcPr>
          <w:p w:rsidR="00890C2F" w:rsidRDefault="00890C2F" w:rsidP="0054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57:18:1</w:t>
            </w:r>
            <w:r w:rsidR="00546DD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0101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 Орловская область, р-н </w:t>
            </w:r>
            <w:r w:rsidR="00546D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окровский,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6DD0">
              <w:rPr>
                <w:rFonts w:ascii="Times New Roman" w:hAnsi="Times New Roman" w:cs="Times New Roman"/>
                <w:sz w:val="28"/>
                <w:szCs w:val="28"/>
              </w:rPr>
              <w:t>Верхососенское</w:t>
            </w:r>
            <w:proofErr w:type="spellEnd"/>
          </w:p>
        </w:tc>
      </w:tr>
      <w:tr w:rsidR="00546DD0" w:rsidTr="00890C2F">
        <w:tc>
          <w:tcPr>
            <w:tcW w:w="662" w:type="dxa"/>
          </w:tcPr>
          <w:p w:rsidR="00546DD0" w:rsidRDefault="00546DD0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546DD0" w:rsidRPr="002B07E7" w:rsidRDefault="00546DD0" w:rsidP="00890C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7E7">
              <w:rPr>
                <w:rFonts w:ascii="Times New Roman" w:hAnsi="Times New Roman" w:cs="Times New Roman"/>
                <w:sz w:val="28"/>
                <w:szCs w:val="28"/>
              </w:rPr>
              <w:t>Для строительства и эксплуатации линейного объекта системы газоснабжения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«Газопровод межпоселковый к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Покровского района Орловской области»</w:t>
            </w:r>
          </w:p>
        </w:tc>
        <w:tc>
          <w:tcPr>
            <w:tcW w:w="5394" w:type="dxa"/>
          </w:tcPr>
          <w:p w:rsidR="00546DD0" w:rsidRDefault="00546DD0" w:rsidP="00546D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57:18: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0040301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 Орловская область, р-н Покровский, 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Верхососенское</w:t>
            </w:r>
            <w:proofErr w:type="spellEnd"/>
          </w:p>
        </w:tc>
      </w:tr>
    </w:tbl>
    <w:p w:rsidR="00F42D96" w:rsidRDefault="00F42D96">
      <w:pPr>
        <w:rPr>
          <w:rFonts w:ascii="Times New Roman" w:hAnsi="Times New Roman" w:cs="Times New Roman"/>
          <w:sz w:val="28"/>
          <w:szCs w:val="28"/>
        </w:rPr>
      </w:pPr>
    </w:p>
    <w:p w:rsidR="00160079" w:rsidRDefault="00160079" w:rsidP="0016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публичного сервитута:</w:t>
      </w:r>
    </w:p>
    <w:p w:rsidR="00160079" w:rsidRDefault="007A78A6" w:rsidP="0016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0079">
        <w:rPr>
          <w:rFonts w:ascii="Times New Roman" w:hAnsi="Times New Roman" w:cs="Times New Roman"/>
          <w:sz w:val="28"/>
          <w:szCs w:val="28"/>
        </w:rPr>
        <w:t xml:space="preserve">Документация по планировке территории объекта  «Газопровод межпоселковый к д. </w:t>
      </w:r>
      <w:proofErr w:type="spellStart"/>
      <w:r w:rsidR="00546DD0">
        <w:rPr>
          <w:rFonts w:ascii="Times New Roman" w:hAnsi="Times New Roman" w:cs="Times New Roman"/>
          <w:sz w:val="28"/>
          <w:szCs w:val="28"/>
        </w:rPr>
        <w:t>Верхососенье</w:t>
      </w:r>
      <w:proofErr w:type="spellEnd"/>
      <w:r w:rsidR="00546D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DD0">
        <w:rPr>
          <w:rFonts w:ascii="Times New Roman" w:hAnsi="Times New Roman" w:cs="Times New Roman"/>
          <w:sz w:val="28"/>
          <w:szCs w:val="28"/>
        </w:rPr>
        <w:t>Центральное</w:t>
      </w:r>
      <w:proofErr w:type="gramEnd"/>
      <w:r w:rsidR="00160079">
        <w:rPr>
          <w:rFonts w:ascii="Times New Roman" w:hAnsi="Times New Roman" w:cs="Times New Roman"/>
          <w:sz w:val="28"/>
          <w:szCs w:val="28"/>
        </w:rPr>
        <w:t xml:space="preserve"> Покровского района Орловской области» утвержденная Приказом Управления градостроительства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60079">
        <w:rPr>
          <w:rFonts w:ascii="Times New Roman" w:hAnsi="Times New Roman" w:cs="Times New Roman"/>
          <w:sz w:val="28"/>
          <w:szCs w:val="28"/>
        </w:rPr>
        <w:t xml:space="preserve"> архитектуры и землеустройства Орловской</w:t>
      </w:r>
      <w:r w:rsidR="00546DD0">
        <w:rPr>
          <w:rFonts w:ascii="Times New Roman" w:hAnsi="Times New Roman" w:cs="Times New Roman"/>
          <w:sz w:val="28"/>
          <w:szCs w:val="28"/>
        </w:rPr>
        <w:t xml:space="preserve"> области от 29.09.2023 №01-21/85</w:t>
      </w:r>
      <w:bookmarkStart w:id="0" w:name="_GoBack"/>
      <w:bookmarkEnd w:id="0"/>
      <w:r w:rsidR="00160079">
        <w:rPr>
          <w:rFonts w:ascii="Times New Roman" w:hAnsi="Times New Roman" w:cs="Times New Roman"/>
          <w:sz w:val="28"/>
          <w:szCs w:val="28"/>
        </w:rPr>
        <w:t>.</w:t>
      </w:r>
    </w:p>
    <w:p w:rsidR="007A78A6" w:rsidRDefault="007A78A6" w:rsidP="0016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Распоряжение Губернатора Орловской области от 22.12.2021 г. №80-р «Об утверждении региональной программы газификации жилищно-коммунального хозяйства, промышленности и иных организаций Орловской области на 2021-2030 годы».</w:t>
      </w:r>
    </w:p>
    <w:p w:rsidR="007A78A6" w:rsidRDefault="007A78A6" w:rsidP="0016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Правительства РФ от 15 декабря 2021 г. №3603-р об определен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«Газпром газификация» единым оператором газификации.</w:t>
      </w:r>
    </w:p>
    <w:p w:rsidR="007A78A6" w:rsidRDefault="007A78A6" w:rsidP="001600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A78A6">
        <w:rPr>
          <w:rFonts w:ascii="Times New Roman" w:hAnsi="Times New Roman" w:cs="Times New Roman"/>
          <w:sz w:val="28"/>
          <w:szCs w:val="28"/>
        </w:rPr>
        <w:t xml:space="preserve">В течение тридцати дней </w:t>
      </w:r>
      <w:proofErr w:type="gramStart"/>
      <w:r w:rsidRPr="007A78A6">
        <w:rPr>
          <w:rFonts w:ascii="Times New Roman" w:hAnsi="Times New Roman" w:cs="Times New Roman"/>
          <w:sz w:val="28"/>
          <w:szCs w:val="28"/>
        </w:rPr>
        <w:t>с даты опубликования</w:t>
      </w:r>
      <w:proofErr w:type="gramEnd"/>
      <w:r w:rsidRPr="007A78A6">
        <w:rPr>
          <w:rFonts w:ascii="Times New Roman" w:hAnsi="Times New Roman" w:cs="Times New Roman"/>
          <w:sz w:val="28"/>
          <w:szCs w:val="28"/>
        </w:rPr>
        <w:t xml:space="preserve"> настоящего сообщения: </w:t>
      </w:r>
    </w:p>
    <w:p w:rsidR="007A78A6" w:rsidRDefault="007A78A6" w:rsidP="00160079">
      <w:pPr>
        <w:jc w:val="both"/>
        <w:rPr>
          <w:rFonts w:ascii="Times New Roman" w:hAnsi="Times New Roman" w:cs="Times New Roman"/>
          <w:sz w:val="28"/>
          <w:szCs w:val="28"/>
        </w:rPr>
      </w:pPr>
      <w:r w:rsidRPr="007A78A6">
        <w:rPr>
          <w:rFonts w:ascii="Times New Roman" w:hAnsi="Times New Roman" w:cs="Times New Roman"/>
          <w:sz w:val="28"/>
          <w:szCs w:val="28"/>
        </w:rPr>
        <w:t xml:space="preserve">•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сервитута; </w:t>
      </w:r>
    </w:p>
    <w:p w:rsidR="007A78A6" w:rsidRDefault="007A78A6" w:rsidP="0016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8A6">
        <w:rPr>
          <w:rFonts w:ascii="Times New Roman" w:hAnsi="Times New Roman" w:cs="Times New Roman"/>
          <w:sz w:val="28"/>
          <w:szCs w:val="28"/>
        </w:rPr>
        <w:t xml:space="preserve">•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соответствии с пунктом 8 статьи 39.42 Земельного кодекса Российской Федерации могут подать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района Орловской </w:t>
      </w:r>
      <w:r w:rsidRPr="007A78A6">
        <w:rPr>
          <w:rFonts w:ascii="Times New Roman" w:hAnsi="Times New Roman" w:cs="Times New Roman"/>
          <w:sz w:val="28"/>
          <w:szCs w:val="28"/>
        </w:rPr>
        <w:t>области заявления об учете 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  <w:r w:rsidRPr="007A78A6">
        <w:rPr>
          <w:rFonts w:ascii="Times New Roman" w:hAnsi="Times New Roman" w:cs="Times New Roman"/>
          <w:sz w:val="28"/>
          <w:szCs w:val="28"/>
        </w:rPr>
        <w:t xml:space="preserve"> В таких </w:t>
      </w:r>
      <w:r w:rsidRPr="007A78A6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заявлениях указывается способ связи с правообладателями земельных участков, в том числе их почтовый адрес и (или) адрес электронной почты. Ознакомиться с вышеуказанными документами можно на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района Орловской </w:t>
      </w:r>
      <w:r w:rsidRPr="007A78A6">
        <w:rPr>
          <w:rFonts w:ascii="Times New Roman" w:hAnsi="Times New Roman" w:cs="Times New Roman"/>
          <w:sz w:val="28"/>
          <w:szCs w:val="28"/>
        </w:rPr>
        <w:t xml:space="preserve"> области http://admpokrov.ru/, вкладка «</w:t>
      </w:r>
      <w:r>
        <w:rPr>
          <w:rFonts w:ascii="Times New Roman" w:hAnsi="Times New Roman" w:cs="Times New Roman"/>
          <w:sz w:val="28"/>
          <w:szCs w:val="28"/>
        </w:rPr>
        <w:t>Официальная информация</w:t>
      </w:r>
      <w:r w:rsidRPr="007A78A6">
        <w:rPr>
          <w:rFonts w:ascii="Times New Roman" w:hAnsi="Times New Roman" w:cs="Times New Roman"/>
          <w:sz w:val="28"/>
          <w:szCs w:val="28"/>
        </w:rPr>
        <w:t>» далее «</w:t>
      </w:r>
      <w:r>
        <w:rPr>
          <w:rFonts w:ascii="Times New Roman" w:hAnsi="Times New Roman" w:cs="Times New Roman"/>
          <w:sz w:val="28"/>
          <w:szCs w:val="28"/>
        </w:rPr>
        <w:t>Страница застройщика</w:t>
      </w:r>
      <w:r w:rsidRPr="007A78A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A78A6" w:rsidRPr="007A78A6" w:rsidRDefault="007A78A6" w:rsidP="00160079">
      <w:pPr>
        <w:jc w:val="both"/>
        <w:rPr>
          <w:rFonts w:ascii="Times New Roman" w:hAnsi="Times New Roman" w:cs="Times New Roman"/>
          <w:sz w:val="28"/>
          <w:szCs w:val="28"/>
        </w:rPr>
      </w:pPr>
      <w:r w:rsidRPr="007A78A6">
        <w:rPr>
          <w:rFonts w:ascii="Times New Roman" w:hAnsi="Times New Roman" w:cs="Times New Roman"/>
          <w:sz w:val="28"/>
          <w:szCs w:val="28"/>
        </w:rPr>
        <w:t xml:space="preserve">Прием заявлений осуществляется по адресу: </w:t>
      </w:r>
      <w:r>
        <w:rPr>
          <w:rFonts w:ascii="Times New Roman" w:hAnsi="Times New Roman" w:cs="Times New Roman"/>
          <w:sz w:val="28"/>
          <w:szCs w:val="28"/>
        </w:rPr>
        <w:t>Орловская</w:t>
      </w:r>
      <w:r w:rsidRPr="007A78A6">
        <w:rPr>
          <w:rFonts w:ascii="Times New Roman" w:hAnsi="Times New Roman" w:cs="Times New Roman"/>
          <w:sz w:val="28"/>
          <w:szCs w:val="28"/>
        </w:rPr>
        <w:t xml:space="preserve"> область, </w:t>
      </w:r>
      <w:r>
        <w:rPr>
          <w:rFonts w:ascii="Times New Roman" w:hAnsi="Times New Roman" w:cs="Times New Roman"/>
          <w:sz w:val="28"/>
          <w:szCs w:val="28"/>
        </w:rPr>
        <w:t xml:space="preserve"> Покровский район, пгт. Покровское, ул. 50 лет Октября, 6</w:t>
      </w:r>
    </w:p>
    <w:sectPr w:rsidR="007A78A6" w:rsidRPr="007A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E7"/>
    <w:rsid w:val="00160079"/>
    <w:rsid w:val="002B07E7"/>
    <w:rsid w:val="00546DD0"/>
    <w:rsid w:val="007A78A6"/>
    <w:rsid w:val="00825912"/>
    <w:rsid w:val="00890C2F"/>
    <w:rsid w:val="00F4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2023-11-01T12:48:00Z</dcterms:created>
  <dcterms:modified xsi:type="dcterms:W3CDTF">2023-11-01T13:38:00Z</dcterms:modified>
</cp:coreProperties>
</file>