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5B" w:rsidRPr="00A57D68" w:rsidRDefault="00A2005B" w:rsidP="00A2005B">
      <w:pPr>
        <w:keepNext/>
        <w:suppressAutoHyphens w:val="0"/>
        <w:jc w:val="center"/>
        <w:outlineLvl w:val="0"/>
        <w:rPr>
          <w:b/>
          <w:sz w:val="28"/>
          <w:lang w:eastAsia="ru-RU"/>
        </w:rPr>
      </w:pPr>
      <w:r w:rsidRPr="00A57D68">
        <w:rPr>
          <w:b/>
          <w:sz w:val="28"/>
          <w:lang w:eastAsia="ru-RU"/>
        </w:rPr>
        <w:t>РОССИЙСКАЯ ФЕДЕРАЦИЯ</w:t>
      </w:r>
    </w:p>
    <w:p w:rsidR="00A2005B" w:rsidRPr="00A57D68" w:rsidRDefault="00A2005B" w:rsidP="00A2005B">
      <w:pPr>
        <w:suppressAutoHyphens w:val="0"/>
        <w:jc w:val="center"/>
        <w:rPr>
          <w:b/>
          <w:sz w:val="28"/>
          <w:szCs w:val="28"/>
          <w:lang w:eastAsia="ru-RU"/>
        </w:rPr>
      </w:pPr>
      <w:r w:rsidRPr="00A57D68">
        <w:rPr>
          <w:b/>
          <w:sz w:val="28"/>
          <w:szCs w:val="28"/>
          <w:lang w:eastAsia="ru-RU"/>
        </w:rPr>
        <w:t>ОРЛОВСКАЯ ОБЛАСТЬ</w:t>
      </w:r>
    </w:p>
    <w:p w:rsidR="00A2005B" w:rsidRPr="00A57D68" w:rsidRDefault="00A2005B" w:rsidP="00A2005B">
      <w:pPr>
        <w:suppressAutoHyphens w:val="0"/>
        <w:jc w:val="center"/>
        <w:rPr>
          <w:b/>
          <w:sz w:val="28"/>
          <w:szCs w:val="28"/>
          <w:lang w:eastAsia="ru-RU"/>
        </w:rPr>
      </w:pPr>
      <w:r w:rsidRPr="00A57D68">
        <w:rPr>
          <w:b/>
          <w:sz w:val="28"/>
          <w:szCs w:val="28"/>
          <w:lang w:eastAsia="ru-RU"/>
        </w:rPr>
        <w:t>ПОКРОВСКИЙ РАЙОН</w:t>
      </w:r>
    </w:p>
    <w:p w:rsidR="00A2005B" w:rsidRPr="00A57D68" w:rsidRDefault="00A2005B" w:rsidP="00A2005B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АДМИНИСТРАЦИЯ ВЕРХОСОСЕНСКОГО</w:t>
      </w:r>
      <w:r w:rsidRPr="00A57D68">
        <w:rPr>
          <w:b/>
          <w:sz w:val="28"/>
          <w:szCs w:val="28"/>
          <w:lang w:eastAsia="ru-RU"/>
        </w:rPr>
        <w:t xml:space="preserve"> СЕЛЬСКОГО ПОСЕЛЕНИЯ </w:t>
      </w:r>
    </w:p>
    <w:p w:rsidR="00A2005B" w:rsidRPr="00A57D68" w:rsidRDefault="00A2005B" w:rsidP="00A2005B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A2005B" w:rsidRPr="00A57D68" w:rsidRDefault="00A2005B" w:rsidP="00A2005B">
      <w:pPr>
        <w:suppressAutoHyphens w:val="0"/>
        <w:rPr>
          <w:sz w:val="28"/>
          <w:szCs w:val="28"/>
          <w:lang w:eastAsia="ru-RU"/>
        </w:rPr>
      </w:pPr>
    </w:p>
    <w:p w:rsidR="00A2005B" w:rsidRPr="00A57D68" w:rsidRDefault="00A2005B" w:rsidP="00A2005B">
      <w:pPr>
        <w:keepNext/>
        <w:suppressAutoHyphens w:val="0"/>
        <w:jc w:val="center"/>
        <w:outlineLvl w:val="2"/>
        <w:rPr>
          <w:b/>
          <w:bCs/>
          <w:sz w:val="28"/>
          <w:szCs w:val="28"/>
          <w:lang w:eastAsia="ru-RU"/>
        </w:rPr>
      </w:pPr>
      <w:r w:rsidRPr="00A57D68">
        <w:rPr>
          <w:b/>
          <w:bCs/>
          <w:sz w:val="28"/>
          <w:szCs w:val="28"/>
          <w:lang w:eastAsia="ru-RU"/>
        </w:rPr>
        <w:t>РАСПОРЯЖЕНИЕ</w:t>
      </w:r>
    </w:p>
    <w:p w:rsidR="00A2005B" w:rsidRPr="00A57D68" w:rsidRDefault="00A2005B" w:rsidP="00A2005B">
      <w:pPr>
        <w:suppressAutoHyphens w:val="0"/>
        <w:rPr>
          <w:sz w:val="28"/>
          <w:szCs w:val="28"/>
          <w:lang w:eastAsia="ru-RU"/>
        </w:rPr>
      </w:pPr>
    </w:p>
    <w:p w:rsidR="00A2005B" w:rsidRPr="00A57D68" w:rsidRDefault="00763B67" w:rsidP="00A2005B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16</w:t>
      </w:r>
      <w:r w:rsidR="00A2005B" w:rsidRPr="00A57D68">
        <w:rPr>
          <w:b/>
          <w:sz w:val="28"/>
          <w:szCs w:val="28"/>
          <w:lang w:eastAsia="ru-RU"/>
        </w:rPr>
        <w:t xml:space="preserve"> апреля 2026 года                   </w:t>
      </w:r>
      <w:r w:rsidR="00A2005B">
        <w:rPr>
          <w:b/>
          <w:sz w:val="28"/>
          <w:szCs w:val="28"/>
          <w:lang w:eastAsia="ru-RU"/>
        </w:rPr>
        <w:t xml:space="preserve">              </w:t>
      </w:r>
      <w:r w:rsidR="00A2005B" w:rsidRPr="00A57D68">
        <w:rPr>
          <w:b/>
          <w:sz w:val="28"/>
          <w:szCs w:val="28"/>
          <w:lang w:eastAsia="ru-RU"/>
        </w:rPr>
        <w:t>№</w:t>
      </w:r>
      <w:r w:rsidR="00A2005B">
        <w:rPr>
          <w:b/>
          <w:sz w:val="28"/>
          <w:szCs w:val="28"/>
          <w:lang w:eastAsia="ru-RU"/>
        </w:rPr>
        <w:t xml:space="preserve"> </w:t>
      </w:r>
      <w:r w:rsidR="00A2005B" w:rsidRPr="00A2005B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>7</w:t>
      </w:r>
      <w:r w:rsidR="00A2005B" w:rsidRPr="00A2005B">
        <w:rPr>
          <w:b/>
          <w:sz w:val="28"/>
          <w:szCs w:val="28"/>
          <w:lang w:eastAsia="ru-RU"/>
        </w:rPr>
        <w:t>-р</w:t>
      </w:r>
      <w:r w:rsidR="00A2005B">
        <w:rPr>
          <w:b/>
          <w:sz w:val="28"/>
          <w:szCs w:val="28"/>
          <w:lang w:eastAsia="ru-RU"/>
        </w:rPr>
        <w:t xml:space="preserve"> </w:t>
      </w:r>
    </w:p>
    <w:p w:rsidR="00A2005B" w:rsidRDefault="00A2005B" w:rsidP="00A2005B">
      <w:pPr>
        <w:widowControl w:val="0"/>
        <w:jc w:val="both"/>
        <w:outlineLvl w:val="0"/>
        <w:rPr>
          <w:rFonts w:eastAsia="Lucida Sans Unicode"/>
          <w:kern w:val="2"/>
          <w:sz w:val="28"/>
          <w:lang w:eastAsia="hi-IN" w:bidi="hi-IN"/>
        </w:rPr>
      </w:pPr>
    </w:p>
    <w:p w:rsidR="00A2005B" w:rsidRDefault="00A2005B" w:rsidP="00A2005B">
      <w:pPr>
        <w:widowControl w:val="0"/>
        <w:jc w:val="both"/>
        <w:outlineLvl w:val="0"/>
        <w:rPr>
          <w:rFonts w:eastAsia="Lucida Sans Unicode"/>
          <w:kern w:val="2"/>
          <w:sz w:val="28"/>
          <w:lang w:eastAsia="hi-IN" w:bidi="hi-IN"/>
        </w:rPr>
      </w:pPr>
    </w:p>
    <w:p w:rsidR="00A2005B" w:rsidRPr="002F00D9" w:rsidRDefault="00A2005B" w:rsidP="00A2005B">
      <w:pPr>
        <w:widowControl w:val="0"/>
        <w:jc w:val="both"/>
        <w:outlineLvl w:val="0"/>
        <w:rPr>
          <w:rFonts w:eastAsia="Lucida Sans Unicode"/>
          <w:kern w:val="2"/>
          <w:sz w:val="28"/>
          <w:lang w:eastAsia="hi-IN" w:bidi="hi-IN"/>
        </w:rPr>
      </w:pPr>
    </w:p>
    <w:p w:rsidR="00A2005B" w:rsidRPr="00F95A23" w:rsidRDefault="00A2005B" w:rsidP="00A2005B">
      <w:pPr>
        <w:widowControl w:val="0"/>
        <w:outlineLvl w:val="0"/>
        <w:rPr>
          <w:rFonts w:eastAsia="Lucida Sans Unicode"/>
          <w:kern w:val="2"/>
          <w:sz w:val="28"/>
          <w:szCs w:val="28"/>
          <w:lang w:eastAsia="hi-IN" w:bidi="hi-IN"/>
        </w:rPr>
      </w:pPr>
      <w:r w:rsidRPr="00F95A23">
        <w:rPr>
          <w:rFonts w:eastAsia="Lucida Sans Unicode"/>
          <w:kern w:val="2"/>
          <w:sz w:val="28"/>
          <w:szCs w:val="28"/>
          <w:lang w:eastAsia="hi-IN" w:bidi="hi-IN"/>
        </w:rPr>
        <w:t xml:space="preserve">Об определении должностного лица, ответственного за направление сведений </w:t>
      </w: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                                </w:t>
      </w:r>
      <w:r w:rsidRPr="00F95A23">
        <w:rPr>
          <w:rFonts w:eastAsia="Lucida Sans Unicode"/>
          <w:kern w:val="2"/>
          <w:sz w:val="28"/>
          <w:szCs w:val="28"/>
          <w:lang w:eastAsia="hi-IN" w:bidi="hi-IN"/>
        </w:rPr>
        <w:t xml:space="preserve">в уполномоченный государственный орган для их включения в реестр лиц, </w:t>
      </w: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                            </w:t>
      </w:r>
      <w:r w:rsidRPr="00F95A23">
        <w:rPr>
          <w:rFonts w:eastAsia="Lucida Sans Unicode"/>
          <w:kern w:val="2"/>
          <w:sz w:val="28"/>
          <w:szCs w:val="28"/>
          <w:lang w:eastAsia="hi-IN" w:bidi="hi-IN"/>
        </w:rPr>
        <w:t>уволенных в связи с утратой доверия</w:t>
      </w:r>
    </w:p>
    <w:p w:rsidR="00A2005B" w:rsidRDefault="00A2005B" w:rsidP="00A2005B">
      <w:pPr>
        <w:suppressAutoHyphens w:val="0"/>
        <w:rPr>
          <w:rFonts w:eastAsia="Lucida Sans Unicode"/>
          <w:kern w:val="2"/>
          <w:sz w:val="28"/>
          <w:szCs w:val="28"/>
          <w:lang w:eastAsia="hi-IN" w:bidi="hi-IN"/>
        </w:rPr>
      </w:pPr>
    </w:p>
    <w:p w:rsidR="00A2005B" w:rsidRPr="00281D44" w:rsidRDefault="00A2005B" w:rsidP="00A2005B">
      <w:pPr>
        <w:rPr>
          <w:rFonts w:eastAsia="Lucida Sans Unicode"/>
          <w:sz w:val="28"/>
          <w:szCs w:val="28"/>
          <w:lang w:eastAsia="hi-IN" w:bidi="hi-IN"/>
        </w:rPr>
      </w:pPr>
    </w:p>
    <w:p w:rsidR="00A2005B" w:rsidRPr="00281D44" w:rsidRDefault="00A2005B" w:rsidP="00A2005B">
      <w:pPr>
        <w:ind w:left="284"/>
        <w:jc w:val="both"/>
        <w:rPr>
          <w:rFonts w:eastAsia="Lucida Sans Unicode"/>
          <w:b/>
          <w:bCs/>
          <w:sz w:val="28"/>
          <w:szCs w:val="28"/>
          <w:lang w:eastAsia="hi-IN" w:bidi="hi-IN"/>
        </w:rPr>
      </w:pPr>
      <w:r w:rsidRPr="00281D44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      </w:t>
      </w:r>
      <w:r w:rsidRPr="00281D44">
        <w:rPr>
          <w:sz w:val="28"/>
          <w:szCs w:val="28"/>
          <w:lang w:eastAsia="ru-RU"/>
        </w:rPr>
        <w:t xml:space="preserve"> В соответствии со статьёй 15 </w:t>
      </w:r>
      <w:r w:rsidRPr="00281D44">
        <w:rPr>
          <w:sz w:val="28"/>
          <w:szCs w:val="28"/>
        </w:rPr>
        <w:t xml:space="preserve">Федерального закона от 25.12.2008 года                  </w:t>
      </w:r>
      <w:r>
        <w:rPr>
          <w:sz w:val="28"/>
          <w:szCs w:val="28"/>
        </w:rPr>
        <w:t xml:space="preserve">                    </w:t>
      </w:r>
      <w:r w:rsidRPr="00281D44">
        <w:rPr>
          <w:sz w:val="28"/>
          <w:szCs w:val="28"/>
        </w:rPr>
        <w:t xml:space="preserve">№ 273-ФЗ «О противодействии коррупции», </w:t>
      </w:r>
      <w:r w:rsidRPr="00281D44">
        <w:rPr>
          <w:sz w:val="28"/>
          <w:szCs w:val="28"/>
          <w:lang w:eastAsia="ru-RU"/>
        </w:rPr>
        <w:t xml:space="preserve">в целях реализации Постановления Правительства Российской Федерации от 05.03.2018 года № 228 «О реестре лиц, уволенных </w:t>
      </w:r>
      <w:proofErr w:type="gramStart"/>
      <w:r w:rsidRPr="00281D44">
        <w:rPr>
          <w:sz w:val="28"/>
          <w:szCs w:val="28"/>
          <w:lang w:eastAsia="ru-RU"/>
        </w:rPr>
        <w:t>с</w:t>
      </w:r>
      <w:proofErr w:type="gramEnd"/>
      <w:r w:rsidRPr="00281D44">
        <w:rPr>
          <w:sz w:val="28"/>
          <w:szCs w:val="28"/>
          <w:lang w:eastAsia="ru-RU"/>
        </w:rPr>
        <w:t xml:space="preserve"> связи с утратой доверия»:</w:t>
      </w:r>
    </w:p>
    <w:p w:rsidR="00A2005B" w:rsidRPr="00281D44" w:rsidRDefault="00A2005B" w:rsidP="00A2005B">
      <w:pPr>
        <w:jc w:val="both"/>
        <w:rPr>
          <w:sz w:val="28"/>
          <w:szCs w:val="28"/>
        </w:rPr>
      </w:pPr>
      <w:r w:rsidRPr="00281D44">
        <w:rPr>
          <w:sz w:val="28"/>
          <w:szCs w:val="28"/>
        </w:rPr>
        <w:t xml:space="preserve">    1. </w:t>
      </w:r>
      <w:proofErr w:type="gramStart"/>
      <w:r w:rsidRPr="00281D44">
        <w:rPr>
          <w:sz w:val="28"/>
          <w:szCs w:val="28"/>
        </w:rPr>
        <w:t>Опреде</w:t>
      </w:r>
      <w:r>
        <w:rPr>
          <w:sz w:val="28"/>
          <w:szCs w:val="28"/>
        </w:rPr>
        <w:t>лить Тучкову Елену Николаевну</w:t>
      </w:r>
      <w:r w:rsidRPr="00281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главу администрации Верхососенского </w:t>
      </w:r>
      <w:r w:rsidRPr="00281D44">
        <w:rPr>
          <w:sz w:val="28"/>
          <w:szCs w:val="28"/>
        </w:rPr>
        <w:t xml:space="preserve"> сельского поселения должностным лицом, ответственным за направление сведений о лицах, замещавших муниципальные должности, должности муниципальной службы, должности руководителей муниципальных учреждений, которые были уволены (чьи полномочия были прекращены) в связи с утратой доверия за совершение коррупционного правонарушения (далее – сведения), для их включения в реестр лиц, уволенных в связи с утратой доверия, а также исключения</w:t>
      </w:r>
      <w:proofErr w:type="gramEnd"/>
      <w:r w:rsidRPr="00281D44">
        <w:rPr>
          <w:sz w:val="28"/>
          <w:szCs w:val="28"/>
        </w:rPr>
        <w:t xml:space="preserve"> сведений из указанного реестра.</w:t>
      </w:r>
    </w:p>
    <w:p w:rsidR="00A2005B" w:rsidRPr="00281D44" w:rsidRDefault="00A2005B" w:rsidP="00A2005B">
      <w:pPr>
        <w:jc w:val="both"/>
        <w:rPr>
          <w:sz w:val="28"/>
          <w:szCs w:val="28"/>
        </w:rPr>
      </w:pPr>
      <w:r w:rsidRPr="00281D44">
        <w:rPr>
          <w:sz w:val="28"/>
          <w:szCs w:val="28"/>
        </w:rPr>
        <w:t xml:space="preserve">    2.   </w:t>
      </w:r>
      <w:r>
        <w:rPr>
          <w:sz w:val="28"/>
          <w:szCs w:val="28"/>
        </w:rPr>
        <w:t>Тучковой Е.Н</w:t>
      </w:r>
      <w:r w:rsidRPr="00281D44">
        <w:rPr>
          <w:sz w:val="28"/>
          <w:szCs w:val="28"/>
        </w:rPr>
        <w:t>. при направлении сведений руководствоваться Положением о реестре лиц, уволенных в связи с утратой доверия, утвержденным постановлением Правительства Российской Федерации.</w:t>
      </w:r>
    </w:p>
    <w:p w:rsidR="00A2005B" w:rsidRPr="00281D44" w:rsidRDefault="00A2005B" w:rsidP="00A2005B">
      <w:pPr>
        <w:jc w:val="both"/>
        <w:rPr>
          <w:sz w:val="28"/>
          <w:szCs w:val="28"/>
          <w:lang w:eastAsia="ru-RU"/>
        </w:rPr>
      </w:pPr>
      <w:r w:rsidRPr="00281D44">
        <w:rPr>
          <w:sz w:val="28"/>
          <w:szCs w:val="28"/>
        </w:rPr>
        <w:t xml:space="preserve">    3.  Обнародовать настоящее распоряжение в печатном издании «</w:t>
      </w:r>
      <w:proofErr w:type="spellStart"/>
      <w:r>
        <w:rPr>
          <w:sz w:val="28"/>
          <w:szCs w:val="28"/>
        </w:rPr>
        <w:t>Верхососенский</w:t>
      </w:r>
      <w:proofErr w:type="spellEnd"/>
      <w:r>
        <w:rPr>
          <w:sz w:val="28"/>
          <w:szCs w:val="28"/>
        </w:rPr>
        <w:t xml:space="preserve"> вестник</w:t>
      </w:r>
      <w:r w:rsidRPr="00281D44">
        <w:rPr>
          <w:sz w:val="28"/>
          <w:szCs w:val="28"/>
        </w:rPr>
        <w:t xml:space="preserve">», разместить на официальном сайте администрации </w:t>
      </w:r>
      <w:r>
        <w:rPr>
          <w:sz w:val="28"/>
          <w:szCs w:val="28"/>
        </w:rPr>
        <w:t xml:space="preserve">Верхососенского </w:t>
      </w:r>
      <w:r w:rsidRPr="00281D44">
        <w:rPr>
          <w:sz w:val="28"/>
          <w:szCs w:val="28"/>
        </w:rPr>
        <w:t xml:space="preserve">сельского поселения в информационно-телекоммуникационной сети «Интернет» </w:t>
      </w:r>
      <w:r w:rsidRPr="00281D44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https://v</w:t>
      </w:r>
      <w:proofErr w:type="spellStart"/>
      <w:r>
        <w:rPr>
          <w:sz w:val="28"/>
          <w:szCs w:val="28"/>
          <w:lang w:val="en-US" w:eastAsia="ru-RU"/>
        </w:rPr>
        <w:t>erhososenskoe</w:t>
      </w:r>
      <w:proofErr w:type="spellEnd"/>
      <w:r>
        <w:rPr>
          <w:sz w:val="28"/>
          <w:szCs w:val="28"/>
          <w:lang w:eastAsia="ru-RU"/>
        </w:rPr>
        <w:t>.</w:t>
      </w:r>
      <w:proofErr w:type="spellStart"/>
      <w:r>
        <w:rPr>
          <w:sz w:val="28"/>
          <w:szCs w:val="28"/>
          <w:lang w:eastAsia="ru-RU"/>
        </w:rPr>
        <w:t>ru</w:t>
      </w:r>
      <w:proofErr w:type="spellEnd"/>
      <w:r w:rsidRPr="00281D44">
        <w:rPr>
          <w:sz w:val="28"/>
          <w:szCs w:val="28"/>
          <w:lang w:eastAsia="ru-RU"/>
        </w:rPr>
        <w:t>).</w:t>
      </w:r>
    </w:p>
    <w:p w:rsidR="00A2005B" w:rsidRPr="00281D44" w:rsidRDefault="00A2005B" w:rsidP="00A20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81D44">
        <w:rPr>
          <w:sz w:val="28"/>
          <w:szCs w:val="28"/>
        </w:rPr>
        <w:t>4.   </w:t>
      </w:r>
      <w:proofErr w:type="gramStart"/>
      <w:r w:rsidRPr="00281D44">
        <w:rPr>
          <w:sz w:val="28"/>
          <w:szCs w:val="28"/>
        </w:rPr>
        <w:t>Контроль за</w:t>
      </w:r>
      <w:proofErr w:type="gramEnd"/>
      <w:r w:rsidRPr="00281D44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AD212A" w:rsidRPr="00AD212A" w:rsidRDefault="00AD212A" w:rsidP="00AD212A">
      <w:pPr>
        <w:suppressAutoHyphens w:val="0"/>
        <w:rPr>
          <w:sz w:val="28"/>
          <w:szCs w:val="28"/>
          <w:lang w:eastAsia="ru-RU"/>
        </w:rPr>
      </w:pPr>
    </w:p>
    <w:p w:rsidR="00AD212A" w:rsidRPr="00AD212A" w:rsidRDefault="00AD212A" w:rsidP="00AD212A">
      <w:pPr>
        <w:suppressAutoHyphens w:val="0"/>
        <w:rPr>
          <w:sz w:val="28"/>
          <w:szCs w:val="28"/>
          <w:lang w:eastAsia="ru-RU"/>
        </w:rPr>
      </w:pPr>
    </w:p>
    <w:p w:rsidR="00AD212A" w:rsidRPr="00AD212A" w:rsidRDefault="00AD212A" w:rsidP="00AD212A">
      <w:pPr>
        <w:suppressAutoHyphens w:val="0"/>
        <w:rPr>
          <w:sz w:val="28"/>
          <w:szCs w:val="28"/>
          <w:lang w:eastAsia="ru-RU"/>
        </w:rPr>
      </w:pPr>
      <w:r w:rsidRPr="00AD212A">
        <w:rPr>
          <w:sz w:val="28"/>
          <w:szCs w:val="28"/>
          <w:lang w:eastAsia="ru-RU"/>
        </w:rPr>
        <w:t xml:space="preserve"> Глава  Верхососенского </w:t>
      </w:r>
    </w:p>
    <w:p w:rsidR="00AD212A" w:rsidRPr="00AD212A" w:rsidRDefault="00AD212A" w:rsidP="00AD212A">
      <w:pPr>
        <w:suppressAutoHyphens w:val="0"/>
        <w:rPr>
          <w:sz w:val="28"/>
          <w:szCs w:val="28"/>
          <w:lang w:eastAsia="ru-RU"/>
        </w:rPr>
      </w:pPr>
      <w:r w:rsidRPr="00AD212A">
        <w:rPr>
          <w:sz w:val="28"/>
          <w:szCs w:val="28"/>
          <w:lang w:eastAsia="ru-RU"/>
        </w:rPr>
        <w:t xml:space="preserve"> сельского поселения                                                               Е.Н.Тучкова</w:t>
      </w:r>
    </w:p>
    <w:p w:rsidR="00AD212A" w:rsidRPr="00AD212A" w:rsidRDefault="00AD212A" w:rsidP="00AD212A">
      <w:pPr>
        <w:suppressAutoHyphens w:val="0"/>
        <w:rPr>
          <w:sz w:val="28"/>
          <w:szCs w:val="28"/>
          <w:lang w:eastAsia="ru-RU"/>
        </w:rPr>
      </w:pPr>
    </w:p>
    <w:p w:rsidR="00AD212A" w:rsidRPr="00AD212A" w:rsidRDefault="00AD212A" w:rsidP="00AD212A">
      <w:pPr>
        <w:suppressAutoHyphens w:val="0"/>
        <w:jc w:val="center"/>
        <w:rPr>
          <w:sz w:val="24"/>
          <w:szCs w:val="24"/>
          <w:lang w:eastAsia="ru-RU"/>
        </w:rPr>
      </w:pPr>
    </w:p>
    <w:p w:rsidR="00AD212A" w:rsidRDefault="00AD212A" w:rsidP="00AD212A">
      <w:pPr>
        <w:suppressAutoHyphens w:val="0"/>
        <w:jc w:val="center"/>
        <w:rPr>
          <w:rFonts w:eastAsia="Calibri"/>
          <w:b/>
          <w:sz w:val="32"/>
          <w:szCs w:val="32"/>
          <w:lang w:eastAsia="ru-RU"/>
        </w:rPr>
      </w:pPr>
    </w:p>
    <w:p w:rsidR="00AD212A" w:rsidRDefault="00AD212A" w:rsidP="00AD212A">
      <w:pPr>
        <w:suppressAutoHyphens w:val="0"/>
        <w:jc w:val="center"/>
        <w:rPr>
          <w:rFonts w:eastAsia="Calibri"/>
          <w:b/>
          <w:sz w:val="32"/>
          <w:szCs w:val="32"/>
          <w:lang w:eastAsia="ru-RU"/>
        </w:rPr>
      </w:pPr>
    </w:p>
    <w:p w:rsidR="00AD212A" w:rsidRDefault="00AD212A" w:rsidP="00AD212A">
      <w:pPr>
        <w:suppressAutoHyphens w:val="0"/>
        <w:jc w:val="center"/>
        <w:rPr>
          <w:rFonts w:eastAsia="Calibri"/>
          <w:b/>
          <w:sz w:val="32"/>
          <w:szCs w:val="32"/>
          <w:lang w:eastAsia="ru-RU"/>
        </w:rPr>
      </w:pPr>
    </w:p>
    <w:p w:rsidR="00AD212A" w:rsidRPr="00B72A57" w:rsidRDefault="00AD212A" w:rsidP="00AD212A">
      <w:pPr>
        <w:suppressAutoHyphens w:val="0"/>
        <w:rPr>
          <w:rFonts w:eastAsia="Calibri"/>
          <w:b/>
          <w:sz w:val="16"/>
          <w:szCs w:val="16"/>
          <w:lang w:eastAsia="ru-RU"/>
        </w:rPr>
      </w:pPr>
      <w:r>
        <w:rPr>
          <w:rFonts w:eastAsia="Calibri"/>
          <w:b/>
          <w:sz w:val="32"/>
          <w:szCs w:val="32"/>
          <w:lang w:eastAsia="ru-RU"/>
        </w:rPr>
        <w:t xml:space="preserve"> </w:t>
      </w:r>
    </w:p>
    <w:p w:rsidR="00AD212A" w:rsidRPr="00B72A57" w:rsidRDefault="00AD212A" w:rsidP="00AD212A">
      <w:pPr>
        <w:suppressAutoHyphens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b/>
          <w:sz w:val="16"/>
          <w:szCs w:val="16"/>
          <w:lang w:eastAsia="ru-RU"/>
        </w:rPr>
        <w:t xml:space="preserve"> </w:t>
      </w:r>
    </w:p>
    <w:p w:rsidR="00AD212A" w:rsidRPr="00B72A57" w:rsidRDefault="00AD212A" w:rsidP="00AD212A">
      <w:pPr>
        <w:suppressAutoHyphens w:val="0"/>
        <w:jc w:val="center"/>
        <w:rPr>
          <w:rFonts w:eastAsia="Calibri"/>
          <w:sz w:val="24"/>
          <w:szCs w:val="24"/>
          <w:lang w:eastAsia="ru-RU"/>
        </w:rPr>
      </w:pPr>
    </w:p>
    <w:p w:rsidR="00AD212A" w:rsidRDefault="00AD212A" w:rsidP="00AD212A">
      <w:pPr>
        <w:jc w:val="center"/>
        <w:rPr>
          <w:b/>
          <w:bCs/>
          <w:sz w:val="28"/>
          <w:szCs w:val="28"/>
        </w:rPr>
      </w:pPr>
    </w:p>
    <w:p w:rsidR="00AD212A" w:rsidRDefault="00AD212A" w:rsidP="00AD21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D212A" w:rsidRPr="00B72A57" w:rsidRDefault="00AD212A" w:rsidP="00AD21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D212A" w:rsidRPr="00B72A57" w:rsidRDefault="00AD212A" w:rsidP="00AD212A">
      <w:pPr>
        <w:suppressAutoHyphens w:val="0"/>
        <w:jc w:val="center"/>
        <w:rPr>
          <w:rFonts w:eastAsia="Calibri"/>
          <w:b/>
          <w:sz w:val="28"/>
          <w:szCs w:val="28"/>
          <w:lang w:eastAsia="ru-RU"/>
        </w:rPr>
      </w:pPr>
    </w:p>
    <w:p w:rsidR="00AD212A" w:rsidRDefault="00AD212A" w:rsidP="00AD212A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571512" w:rsidRDefault="00571512" w:rsidP="00AD212A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571512" w:rsidRDefault="00571512" w:rsidP="00AD212A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571512" w:rsidRDefault="00571512" w:rsidP="00AD212A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571512" w:rsidRDefault="00571512" w:rsidP="00AD212A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571512" w:rsidRDefault="00571512" w:rsidP="00AD212A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571512" w:rsidRDefault="00571512" w:rsidP="00AD212A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571512" w:rsidRDefault="00571512" w:rsidP="00AD212A">
      <w:pPr>
        <w:suppressAutoHyphens w:val="0"/>
        <w:rPr>
          <w:rFonts w:eastAsia="Calibri"/>
          <w:sz w:val="28"/>
          <w:szCs w:val="28"/>
          <w:lang w:eastAsia="ru-RU"/>
        </w:rPr>
      </w:pPr>
    </w:p>
    <w:p w:rsidR="00AD212A" w:rsidRPr="00571512" w:rsidRDefault="00360A73" w:rsidP="00571512">
      <w:pPr>
        <w:rPr>
          <w:spacing w:val="1"/>
          <w:kern w:val="1"/>
          <w:sz w:val="28"/>
          <w:szCs w:val="28"/>
          <w:shd w:val="clear" w:color="auto" w:fill="FFFF99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ru-RU"/>
        </w:rPr>
        <w:t xml:space="preserve"> </w:t>
      </w:r>
    </w:p>
    <w:p w:rsidR="004310C8" w:rsidRPr="00571512" w:rsidRDefault="004310C8">
      <w:pPr>
        <w:rPr>
          <w:sz w:val="28"/>
          <w:szCs w:val="28"/>
        </w:rPr>
      </w:pPr>
    </w:p>
    <w:sectPr w:rsidR="004310C8" w:rsidRPr="00571512" w:rsidSect="00A2005B">
      <w:pgSz w:w="11906" w:h="16838"/>
      <w:pgMar w:top="567" w:right="849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B0FA3"/>
    <w:rsid w:val="00360A73"/>
    <w:rsid w:val="003F198F"/>
    <w:rsid w:val="004310C8"/>
    <w:rsid w:val="004A6551"/>
    <w:rsid w:val="00571512"/>
    <w:rsid w:val="00724F8B"/>
    <w:rsid w:val="00755540"/>
    <w:rsid w:val="00763B67"/>
    <w:rsid w:val="007773C2"/>
    <w:rsid w:val="00A2005B"/>
    <w:rsid w:val="00AD212A"/>
    <w:rsid w:val="00CF2BC3"/>
    <w:rsid w:val="00D23EC0"/>
    <w:rsid w:val="00E06E41"/>
    <w:rsid w:val="00FB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1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AD212A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5715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verh_sosna@mail.ru</dc:creator>
  <cp:keywords/>
  <dc:description/>
  <cp:lastModifiedBy>User</cp:lastModifiedBy>
  <cp:revision>10</cp:revision>
  <cp:lastPrinted>2026-04-29T08:50:00Z</cp:lastPrinted>
  <dcterms:created xsi:type="dcterms:W3CDTF">2025-07-03T07:21:00Z</dcterms:created>
  <dcterms:modified xsi:type="dcterms:W3CDTF">2026-04-29T08:50:00Z</dcterms:modified>
</cp:coreProperties>
</file>