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A6C" w:rsidRPr="001C48AB" w:rsidRDefault="00427A6C" w:rsidP="001C48AB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1C48AB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427A6C" w:rsidRPr="001C48AB" w:rsidRDefault="00427A6C" w:rsidP="001C48AB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1C48AB">
        <w:rPr>
          <w:rFonts w:ascii="Times New Roman" w:hAnsi="Times New Roman" w:cs="Times New Roman"/>
          <w:sz w:val="28"/>
          <w:szCs w:val="28"/>
        </w:rPr>
        <w:t>ОРЛОВСКАЯ ОБЛАСТЬ ПОКРОВСКИЙ РАЙОН</w:t>
      </w:r>
    </w:p>
    <w:p w:rsidR="00427A6C" w:rsidRPr="001C48AB" w:rsidRDefault="00427A6C" w:rsidP="001C48AB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C48AB">
        <w:rPr>
          <w:rFonts w:ascii="Times New Roman" w:hAnsi="Times New Roman" w:cs="Times New Roman"/>
          <w:sz w:val="28"/>
          <w:szCs w:val="28"/>
          <w:u w:val="single"/>
        </w:rPr>
        <w:t>АДМИНИСТРАЦИЯ ВЕРХОСОСЕНСКОГО СЕЛЬСКОГО ПОСЕЛЕНИЯ</w:t>
      </w:r>
    </w:p>
    <w:p w:rsidR="00427A6C" w:rsidRPr="00E84054" w:rsidRDefault="00427A6C" w:rsidP="00E84054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1C48AB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427A6C" w:rsidRPr="001C48AB" w:rsidRDefault="00427A6C" w:rsidP="001C48AB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1C48AB">
        <w:rPr>
          <w:rFonts w:ascii="Times New Roman" w:hAnsi="Times New Roman" w:cs="Times New Roman"/>
          <w:b/>
          <w:bCs/>
          <w:sz w:val="28"/>
          <w:szCs w:val="28"/>
        </w:rPr>
        <w:t>от «</w:t>
      </w:r>
      <w:r w:rsidR="0092173E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Pr="001C48AB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92173E">
        <w:rPr>
          <w:rFonts w:ascii="Times New Roman" w:hAnsi="Times New Roman" w:cs="Times New Roman"/>
          <w:b/>
          <w:bCs/>
          <w:sz w:val="28"/>
          <w:szCs w:val="28"/>
        </w:rPr>
        <w:t>ноября</w:t>
      </w:r>
      <w:r w:rsidRPr="001C48AB">
        <w:rPr>
          <w:rFonts w:ascii="Times New Roman" w:hAnsi="Times New Roman" w:cs="Times New Roman"/>
          <w:b/>
          <w:bCs/>
          <w:sz w:val="28"/>
          <w:szCs w:val="28"/>
        </w:rPr>
        <w:t xml:space="preserve">  202</w:t>
      </w:r>
      <w:r w:rsidR="0092173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C48AB">
        <w:rPr>
          <w:rFonts w:ascii="Times New Roman" w:hAnsi="Times New Roman" w:cs="Times New Roman"/>
          <w:b/>
          <w:bCs/>
          <w:sz w:val="28"/>
          <w:szCs w:val="28"/>
        </w:rPr>
        <w:t xml:space="preserve"> года                                N</w:t>
      </w:r>
      <w:r w:rsidR="0092173E">
        <w:rPr>
          <w:rFonts w:ascii="Times New Roman" w:hAnsi="Times New Roman" w:cs="Times New Roman"/>
          <w:b/>
          <w:bCs/>
          <w:sz w:val="28"/>
          <w:szCs w:val="28"/>
        </w:rPr>
        <w:t>44</w:t>
      </w:r>
    </w:p>
    <w:p w:rsidR="00427A6C" w:rsidRPr="00E84054" w:rsidRDefault="00427A6C" w:rsidP="00E84054">
      <w:pPr>
        <w:tabs>
          <w:tab w:val="left" w:pos="180"/>
        </w:tabs>
        <w:spacing w:after="167" w:line="240" w:lineRule="auto"/>
        <w:rPr>
          <w:rFonts w:ascii="Times New Roman" w:hAnsi="Times New Roman" w:cs="Times New Roman"/>
          <w:sz w:val="28"/>
          <w:szCs w:val="28"/>
        </w:rPr>
      </w:pPr>
      <w:r w:rsidRPr="00E84054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Об утверждении муниципальной </w:t>
      </w:r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</w:t>
      </w:r>
      <w:r w:rsidRPr="00E84054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программы «Укрепление межнациональных</w:t>
      </w:r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        </w:t>
      </w:r>
      <w:r w:rsidRPr="00E84054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и межконфессиональных отношений и</w:t>
      </w:r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</w:t>
      </w:r>
      <w:r w:rsidRPr="00E84054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проведение профилактики межнациональных </w:t>
      </w:r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</w:t>
      </w:r>
      <w:r w:rsidRPr="00E84054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конфликтов</w:t>
      </w:r>
      <w:r w:rsidRPr="00E8405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84054">
        <w:rPr>
          <w:rFonts w:ascii="Times New Roman" w:hAnsi="Times New Roman" w:cs="Times New Roman"/>
          <w:sz w:val="28"/>
          <w:szCs w:val="28"/>
          <w:lang w:eastAsia="ru-RU"/>
        </w:rPr>
        <w:t xml:space="preserve">в  </w:t>
      </w:r>
      <w:proofErr w:type="spellStart"/>
      <w:r w:rsidRPr="00E84054">
        <w:rPr>
          <w:rFonts w:ascii="Times New Roman" w:hAnsi="Times New Roman" w:cs="Times New Roman"/>
          <w:sz w:val="28"/>
          <w:szCs w:val="28"/>
          <w:lang w:eastAsia="ru-RU"/>
        </w:rPr>
        <w:t>Верхососенском</w:t>
      </w:r>
      <w:proofErr w:type="spellEnd"/>
      <w:r w:rsidRPr="00E84054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сельском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 w:rsidRPr="00E84054">
        <w:rPr>
          <w:rFonts w:ascii="Times New Roman" w:hAnsi="Times New Roman" w:cs="Times New Roman"/>
          <w:sz w:val="28"/>
          <w:szCs w:val="28"/>
          <w:lang w:eastAsia="ru-RU"/>
        </w:rPr>
        <w:t>поселении Покровского района» на 202</w:t>
      </w:r>
      <w:r w:rsidR="00532079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E84054">
        <w:rPr>
          <w:rFonts w:ascii="Times New Roman" w:hAnsi="Times New Roman" w:cs="Times New Roman"/>
          <w:sz w:val="28"/>
          <w:szCs w:val="28"/>
          <w:lang w:eastAsia="ru-RU"/>
        </w:rPr>
        <w:t>-20</w:t>
      </w:r>
      <w:r w:rsidR="00532079">
        <w:rPr>
          <w:rFonts w:ascii="Times New Roman" w:hAnsi="Times New Roman" w:cs="Times New Roman"/>
          <w:sz w:val="28"/>
          <w:szCs w:val="28"/>
          <w:lang w:eastAsia="ru-RU"/>
        </w:rPr>
        <w:t>30</w:t>
      </w:r>
      <w:r w:rsidRPr="00E84054">
        <w:rPr>
          <w:rFonts w:ascii="Times New Roman" w:hAnsi="Times New Roman" w:cs="Times New Roman"/>
          <w:sz w:val="28"/>
          <w:szCs w:val="28"/>
          <w:lang w:eastAsia="ru-RU"/>
        </w:rPr>
        <w:t xml:space="preserve"> годы»</w:t>
      </w:r>
    </w:p>
    <w:p w:rsidR="00427A6C" w:rsidRDefault="00427A6C" w:rsidP="00E84054">
      <w:pPr>
        <w:spacing w:after="167" w:line="240" w:lineRule="auto"/>
      </w:pPr>
    </w:p>
    <w:p w:rsidR="00427A6C" w:rsidRDefault="00427A6C" w:rsidP="001C48AB">
      <w:pPr>
        <w:spacing w:after="167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Pr="001C48AB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6 октября 2003 года № 131-ФЗ «Об общих принципах организации местного самоуправления в Российской Федерации», от 25 июля 2002 года № 114-ФЗ «О противодействии экстремистской деятельности» (с изменениями от 2 июля 2013 года № 185-ФЗ), с целью обеспечения укрепления межнациональных отношений, поддержания стабильной общественно-политической обстановки и профилактики экстремизма на территории </w:t>
      </w:r>
      <w:r>
        <w:rPr>
          <w:rFonts w:ascii="Times New Roman" w:hAnsi="Times New Roman" w:cs="Times New Roman"/>
          <w:sz w:val="28"/>
          <w:szCs w:val="28"/>
        </w:rPr>
        <w:t xml:space="preserve">Верхососенского сельского поселения </w:t>
      </w:r>
      <w:proofErr w:type="gramEnd"/>
    </w:p>
    <w:p w:rsidR="00427A6C" w:rsidRDefault="00427A6C" w:rsidP="001C48AB">
      <w:pPr>
        <w:spacing w:after="167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ПОСТАНОВЛЕЮ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427A6C" w:rsidRPr="001C48AB" w:rsidRDefault="00427A6C" w:rsidP="001C48A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C48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1C48AB">
        <w:rPr>
          <w:rFonts w:ascii="Times New Roman" w:hAnsi="Times New Roman" w:cs="Times New Roman"/>
          <w:sz w:val="28"/>
          <w:szCs w:val="28"/>
          <w:lang w:eastAsia="ru-RU"/>
        </w:rPr>
        <w:t xml:space="preserve"> Утвердить муниципальную программу «Укрепление межнациональных и межконфессиональных отношений и проведение профилактики межнациональных конфликтов в  </w:t>
      </w:r>
      <w:proofErr w:type="spellStart"/>
      <w:r w:rsidRPr="001C48AB">
        <w:rPr>
          <w:rFonts w:ascii="Times New Roman" w:hAnsi="Times New Roman" w:cs="Times New Roman"/>
          <w:sz w:val="28"/>
          <w:szCs w:val="28"/>
          <w:lang w:eastAsia="ru-RU"/>
        </w:rPr>
        <w:t>Верхососенском</w:t>
      </w:r>
      <w:proofErr w:type="spellEnd"/>
      <w:r w:rsidRPr="001C48AB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сельском поселении Покровского района» на </w:t>
      </w:r>
      <w:r w:rsidR="00532079" w:rsidRPr="00E84054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532079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532079" w:rsidRPr="00E84054">
        <w:rPr>
          <w:rFonts w:ascii="Times New Roman" w:hAnsi="Times New Roman" w:cs="Times New Roman"/>
          <w:sz w:val="28"/>
          <w:szCs w:val="28"/>
          <w:lang w:eastAsia="ru-RU"/>
        </w:rPr>
        <w:t>-20</w:t>
      </w:r>
      <w:r w:rsidR="00532079">
        <w:rPr>
          <w:rFonts w:ascii="Times New Roman" w:hAnsi="Times New Roman" w:cs="Times New Roman"/>
          <w:sz w:val="28"/>
          <w:szCs w:val="28"/>
          <w:lang w:eastAsia="ru-RU"/>
        </w:rPr>
        <w:t>30</w:t>
      </w:r>
      <w:r w:rsidR="00532079" w:rsidRPr="00E840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C48AB">
        <w:rPr>
          <w:rFonts w:ascii="Times New Roman" w:hAnsi="Times New Roman" w:cs="Times New Roman"/>
          <w:sz w:val="28"/>
          <w:szCs w:val="28"/>
          <w:lang w:eastAsia="ru-RU"/>
        </w:rPr>
        <w:t>годы» (приложение).</w:t>
      </w:r>
    </w:p>
    <w:p w:rsidR="00427A6C" w:rsidRPr="001C48AB" w:rsidRDefault="00427A6C" w:rsidP="001C48A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1C48AB">
        <w:rPr>
          <w:rFonts w:ascii="Times New Roman" w:hAnsi="Times New Roman" w:cs="Times New Roman"/>
          <w:sz w:val="28"/>
          <w:szCs w:val="28"/>
        </w:rPr>
        <w:t>2. Обнародовать настоящее постановление путем вывешивания                              на информационных стендах администрации сельского поселения</w:t>
      </w:r>
    </w:p>
    <w:p w:rsidR="00427A6C" w:rsidRPr="001C48AB" w:rsidRDefault="00427A6C" w:rsidP="001C48A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1C48AB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обнародования.</w:t>
      </w:r>
    </w:p>
    <w:p w:rsidR="00427A6C" w:rsidRPr="001C48AB" w:rsidRDefault="00427A6C" w:rsidP="001C48AB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1C48AB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1C48A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C48AB">
        <w:rPr>
          <w:rFonts w:ascii="Times New Roman" w:hAnsi="Times New Roman" w:cs="Times New Roman"/>
          <w:sz w:val="28"/>
          <w:szCs w:val="28"/>
        </w:rPr>
        <w:t xml:space="preserve"> выполнением постановления оставляю за собой.</w:t>
      </w:r>
    </w:p>
    <w:p w:rsidR="00427A6C" w:rsidRDefault="00427A6C" w:rsidP="001C48AB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p w:rsidR="00427A6C" w:rsidRPr="001C48AB" w:rsidRDefault="00427A6C" w:rsidP="001C48AB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1C48AB">
        <w:rPr>
          <w:rFonts w:ascii="Times New Roman" w:hAnsi="Times New Roman" w:cs="Times New Roman"/>
          <w:sz w:val="28"/>
          <w:szCs w:val="28"/>
        </w:rPr>
        <w:t>Глава  сельского поселения                                               Е.Н.Тучкова</w:t>
      </w:r>
    </w:p>
    <w:p w:rsidR="00427A6C" w:rsidRDefault="00427A6C" w:rsidP="00E84054">
      <w:pPr>
        <w:pStyle w:val="a4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color w:val="000000"/>
          <w:sz w:val="27"/>
          <w:szCs w:val="27"/>
          <w:bdr w:val="none" w:sz="0" w:space="0" w:color="auto" w:frame="1"/>
        </w:rPr>
        <w:lastRenderedPageBreak/>
        <w:t>Приложение</w:t>
      </w:r>
    </w:p>
    <w:p w:rsidR="00427A6C" w:rsidRDefault="00427A6C" w:rsidP="00E84054">
      <w:pPr>
        <w:pStyle w:val="a4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color w:val="000000"/>
          <w:sz w:val="27"/>
          <w:szCs w:val="27"/>
          <w:bdr w:val="none" w:sz="0" w:space="0" w:color="auto" w:frame="1"/>
        </w:rPr>
        <w:t>к постановлению администрации</w:t>
      </w:r>
    </w:p>
    <w:p w:rsidR="00427A6C" w:rsidRDefault="00427A6C" w:rsidP="00E84054">
      <w:pPr>
        <w:pStyle w:val="a4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color w:val="000000"/>
          <w:sz w:val="27"/>
          <w:szCs w:val="27"/>
          <w:bdr w:val="none" w:sz="0" w:space="0" w:color="auto" w:frame="1"/>
        </w:rPr>
        <w:t>Верхососенского сельского поселения</w:t>
      </w:r>
    </w:p>
    <w:p w:rsidR="00427A6C" w:rsidRDefault="00427A6C" w:rsidP="00E84054">
      <w:pPr>
        <w:pStyle w:val="a4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color w:val="000000"/>
          <w:sz w:val="27"/>
          <w:szCs w:val="27"/>
          <w:bdr w:val="none" w:sz="0" w:space="0" w:color="auto" w:frame="1"/>
        </w:rPr>
        <w:t>Покровского района Орловской области</w:t>
      </w:r>
    </w:p>
    <w:p w:rsidR="00427A6C" w:rsidRDefault="00427A6C" w:rsidP="00E84054">
      <w:pPr>
        <w:pStyle w:val="a4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color w:val="000000"/>
          <w:sz w:val="27"/>
          <w:szCs w:val="27"/>
          <w:bdr w:val="none" w:sz="0" w:space="0" w:color="auto" w:frame="1"/>
        </w:rPr>
        <w:t>от «</w:t>
      </w:r>
      <w:r w:rsidR="0092173E">
        <w:rPr>
          <w:color w:val="000000"/>
          <w:sz w:val="27"/>
          <w:szCs w:val="27"/>
          <w:bdr w:val="none" w:sz="0" w:space="0" w:color="auto" w:frame="1"/>
        </w:rPr>
        <w:t>12</w:t>
      </w:r>
      <w:r>
        <w:rPr>
          <w:color w:val="000000"/>
          <w:sz w:val="27"/>
          <w:szCs w:val="27"/>
          <w:bdr w:val="none" w:sz="0" w:space="0" w:color="auto" w:frame="1"/>
        </w:rPr>
        <w:t>»</w:t>
      </w:r>
      <w:r w:rsidR="0092173E">
        <w:rPr>
          <w:color w:val="000000"/>
          <w:sz w:val="27"/>
          <w:szCs w:val="27"/>
          <w:bdr w:val="none" w:sz="0" w:space="0" w:color="auto" w:frame="1"/>
        </w:rPr>
        <w:t xml:space="preserve"> ноября</w:t>
      </w:r>
      <w:r>
        <w:rPr>
          <w:color w:val="000000"/>
          <w:sz w:val="27"/>
          <w:szCs w:val="27"/>
          <w:bdr w:val="none" w:sz="0" w:space="0" w:color="auto" w:frame="1"/>
        </w:rPr>
        <w:t xml:space="preserve"> 202</w:t>
      </w:r>
      <w:r w:rsidR="0092173E">
        <w:rPr>
          <w:color w:val="000000"/>
          <w:sz w:val="27"/>
          <w:szCs w:val="27"/>
          <w:bdr w:val="none" w:sz="0" w:space="0" w:color="auto" w:frame="1"/>
        </w:rPr>
        <w:t>5</w:t>
      </w:r>
      <w:r>
        <w:rPr>
          <w:color w:val="000000"/>
          <w:sz w:val="27"/>
          <w:szCs w:val="27"/>
          <w:bdr w:val="none" w:sz="0" w:space="0" w:color="auto" w:frame="1"/>
        </w:rPr>
        <w:t xml:space="preserve"> г. № </w:t>
      </w:r>
      <w:r w:rsidR="0092173E">
        <w:rPr>
          <w:color w:val="000000"/>
          <w:sz w:val="27"/>
          <w:szCs w:val="27"/>
          <w:bdr w:val="none" w:sz="0" w:space="0" w:color="auto" w:frame="1"/>
        </w:rPr>
        <w:t>44</w:t>
      </w:r>
    </w:p>
    <w:p w:rsidR="00427A6C" w:rsidRPr="00E84054" w:rsidRDefault="00427A6C" w:rsidP="00E84054">
      <w:pPr>
        <w:spacing w:before="100" w:beforeAutospacing="1" w:after="100" w:afterAutospacing="1"/>
        <w:jc w:val="right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</w:p>
    <w:p w:rsidR="00427A6C" w:rsidRPr="00E84054" w:rsidRDefault="00427A6C" w:rsidP="00E84054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t xml:space="preserve"> </w:t>
      </w:r>
    </w:p>
    <w:p w:rsidR="00427A6C" w:rsidRPr="001C48AB" w:rsidRDefault="00427A6C" w:rsidP="005F6798">
      <w:pPr>
        <w:spacing w:after="167" w:line="240" w:lineRule="auto"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</w:p>
    <w:p w:rsidR="00427A6C" w:rsidRPr="001652C6" w:rsidRDefault="00427A6C" w:rsidP="005F6798">
      <w:pPr>
        <w:spacing w:after="167" w:line="240" w:lineRule="auto"/>
        <w:jc w:val="center"/>
        <w:rPr>
          <w:rFonts w:ascii="Roboto" w:hAnsi="Roboto" w:cs="Roboto"/>
          <w:color w:val="000000"/>
          <w:sz w:val="30"/>
          <w:szCs w:val="30"/>
          <w:lang w:eastAsia="ru-RU"/>
        </w:rPr>
      </w:pPr>
      <w:r>
        <w:rPr>
          <w:rFonts w:ascii="Roboto" w:hAnsi="Roboto" w:cs="Roboto"/>
          <w:b/>
          <w:bCs/>
          <w:color w:val="000000"/>
          <w:sz w:val="30"/>
          <w:szCs w:val="30"/>
          <w:lang w:eastAsia="ru-RU"/>
        </w:rPr>
        <w:t>М</w:t>
      </w:r>
      <w:r w:rsidRPr="001652C6">
        <w:rPr>
          <w:rFonts w:ascii="Roboto" w:hAnsi="Roboto" w:cs="Roboto"/>
          <w:b/>
          <w:bCs/>
          <w:color w:val="000000"/>
          <w:sz w:val="30"/>
          <w:szCs w:val="30"/>
          <w:lang w:eastAsia="ru-RU"/>
        </w:rPr>
        <w:t>УНИЦИПАЛЬНАЯ  ПРОГРАММА</w:t>
      </w:r>
    </w:p>
    <w:p w:rsidR="00427A6C" w:rsidRPr="001652C6" w:rsidRDefault="00427A6C" w:rsidP="005F6798">
      <w:pPr>
        <w:spacing w:after="167" w:line="240" w:lineRule="auto"/>
        <w:jc w:val="center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b/>
          <w:bCs/>
          <w:color w:val="000000"/>
          <w:sz w:val="30"/>
          <w:szCs w:val="30"/>
          <w:lang w:eastAsia="ru-RU"/>
        </w:rPr>
        <w:t xml:space="preserve">«Укрепление межнациональных и межконфессиональных отношений и проведение профилактики межнациональных конфликтов в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30"/>
          <w:szCs w:val="30"/>
          <w:lang w:eastAsia="ru-RU"/>
        </w:rPr>
        <w:t>Верхососенском</w:t>
      </w:r>
      <w:proofErr w:type="spellEnd"/>
      <w:r w:rsidRPr="001652C6">
        <w:rPr>
          <w:rFonts w:ascii="Roboto" w:hAnsi="Roboto" w:cs="Roboto"/>
          <w:b/>
          <w:bCs/>
          <w:color w:val="000000"/>
          <w:sz w:val="30"/>
          <w:szCs w:val="30"/>
          <w:lang w:eastAsia="ru-RU"/>
        </w:rPr>
        <w:t xml:space="preserve">  сельском поселении </w:t>
      </w:r>
      <w:r>
        <w:rPr>
          <w:rFonts w:ascii="Roboto" w:hAnsi="Roboto" w:cs="Roboto"/>
          <w:b/>
          <w:bCs/>
          <w:color w:val="000000"/>
          <w:sz w:val="30"/>
          <w:szCs w:val="30"/>
          <w:lang w:eastAsia="ru-RU"/>
        </w:rPr>
        <w:t xml:space="preserve">Покровского </w:t>
      </w:r>
      <w:r w:rsidRPr="001652C6">
        <w:rPr>
          <w:rFonts w:ascii="Roboto" w:hAnsi="Roboto" w:cs="Roboto"/>
          <w:b/>
          <w:bCs/>
          <w:color w:val="000000"/>
          <w:sz w:val="30"/>
          <w:szCs w:val="30"/>
          <w:lang w:eastAsia="ru-RU"/>
        </w:rPr>
        <w:t xml:space="preserve">района» на </w:t>
      </w:r>
      <w:r w:rsidR="00532079" w:rsidRPr="00E84054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532079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532079" w:rsidRPr="00E84054">
        <w:rPr>
          <w:rFonts w:ascii="Times New Roman" w:hAnsi="Times New Roman" w:cs="Times New Roman"/>
          <w:sz w:val="28"/>
          <w:szCs w:val="28"/>
          <w:lang w:eastAsia="ru-RU"/>
        </w:rPr>
        <w:t>-20</w:t>
      </w:r>
      <w:r w:rsidR="00532079">
        <w:rPr>
          <w:rFonts w:ascii="Times New Roman" w:hAnsi="Times New Roman" w:cs="Times New Roman"/>
          <w:sz w:val="28"/>
          <w:szCs w:val="28"/>
          <w:lang w:eastAsia="ru-RU"/>
        </w:rPr>
        <w:t>30</w:t>
      </w:r>
      <w:r w:rsidR="00532079" w:rsidRPr="00E840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652C6">
        <w:rPr>
          <w:rFonts w:ascii="Roboto" w:hAnsi="Roboto" w:cs="Roboto"/>
          <w:b/>
          <w:bCs/>
          <w:color w:val="000000"/>
          <w:sz w:val="30"/>
          <w:szCs w:val="30"/>
          <w:lang w:eastAsia="ru-RU"/>
        </w:rPr>
        <w:t>годы»</w:t>
      </w:r>
    </w:p>
    <w:p w:rsidR="00427A6C" w:rsidRPr="001652C6" w:rsidRDefault="00427A6C" w:rsidP="005F6798">
      <w:pPr>
        <w:spacing w:after="167" w:line="240" w:lineRule="auto"/>
        <w:jc w:val="center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> </w:t>
      </w:r>
    </w:p>
    <w:p w:rsidR="00427A6C" w:rsidRPr="001652C6" w:rsidRDefault="00427A6C" w:rsidP="005F6798">
      <w:pPr>
        <w:spacing w:line="240" w:lineRule="auto"/>
        <w:jc w:val="center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b/>
          <w:bCs/>
          <w:color w:val="000000"/>
          <w:sz w:val="30"/>
          <w:szCs w:val="30"/>
          <w:lang w:eastAsia="ru-RU"/>
        </w:rPr>
        <w:t>Паспорт Программы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2410"/>
        <w:gridCol w:w="6943"/>
      </w:tblGrid>
      <w:tr w:rsidR="00427A6C" w:rsidRPr="00DA6D0A">
        <w:tc>
          <w:tcPr>
            <w:tcW w:w="2410" w:type="dxa"/>
          </w:tcPr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Наименование Программы</w:t>
            </w:r>
          </w:p>
        </w:tc>
        <w:tc>
          <w:tcPr>
            <w:tcW w:w="6945" w:type="dxa"/>
          </w:tcPr>
          <w:p w:rsidR="00427A6C" w:rsidRPr="001652C6" w:rsidRDefault="00427A6C" w:rsidP="0092173E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- Муниципальная программа «Укрепление   межнациональных и межконфессиональных отношений  и проведение профилактики межнациональных конфликтов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  <w:t>Верхососенском</w:t>
            </w:r>
            <w:proofErr w:type="spellEnd"/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 сельском поселении </w:t>
            </w:r>
            <w:r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Покровского</w:t>
            </w: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 района» на </w:t>
            </w:r>
            <w:r w:rsidR="00532079" w:rsidRPr="00E840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5320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532079" w:rsidRPr="00E840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5320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532079" w:rsidRPr="00E840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 годы»</w:t>
            </w:r>
          </w:p>
        </w:tc>
      </w:tr>
      <w:tr w:rsidR="00427A6C" w:rsidRPr="00DA6D0A">
        <w:tc>
          <w:tcPr>
            <w:tcW w:w="2410" w:type="dxa"/>
          </w:tcPr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Правовая основа Программы</w:t>
            </w:r>
          </w:p>
        </w:tc>
        <w:tc>
          <w:tcPr>
            <w:tcW w:w="6945" w:type="dxa"/>
          </w:tcPr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- Федеральный закон от 25 июля 2002 № 114-ФЗ «О противодействии экстремистской деятельности»,</w:t>
            </w:r>
            <w:r w:rsidRPr="001652C6">
              <w:rPr>
                <w:rFonts w:ascii="Roboto" w:hAnsi="Roboto" w:cs="Roboto"/>
                <w:b/>
                <w:bCs/>
                <w:color w:val="000000"/>
                <w:sz w:val="30"/>
                <w:szCs w:val="30"/>
                <w:lang w:eastAsia="ru-RU"/>
              </w:rPr>
              <w:t xml:space="preserve"> </w:t>
            </w:r>
          </w:p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1652C6">
              <w:rPr>
                <w:rFonts w:ascii="Roboto" w:hAnsi="Roboto" w:cs="Roboto"/>
                <w:b/>
                <w:bCs/>
                <w:color w:val="000000"/>
                <w:sz w:val="30"/>
                <w:szCs w:val="30"/>
                <w:lang w:eastAsia="ru-RU"/>
              </w:rPr>
              <w:t xml:space="preserve">- </w:t>
            </w: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«Концепция государственной миграционной политики Российской Федерации на период до 2025 года», утвержденная Президентом Российской Федерации</w:t>
            </w:r>
            <w:r w:rsidRPr="001652C6">
              <w:rPr>
                <w:rFonts w:ascii="Roboto" w:hAnsi="Roboto" w:cs="Roboto"/>
                <w:b/>
                <w:bCs/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1652C6">
              <w:rPr>
                <w:rFonts w:ascii="Roboto" w:hAnsi="Roboto" w:cs="Roboto"/>
                <w:b/>
                <w:bCs/>
                <w:color w:val="000000"/>
                <w:sz w:val="30"/>
                <w:szCs w:val="30"/>
                <w:lang w:eastAsia="ru-RU"/>
              </w:rPr>
              <w:t xml:space="preserve">- </w:t>
            </w: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Федеральный закон </w:t>
            </w:r>
            <w:r w:rsidRPr="00CE4619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от 6 октября 2003 №131-ФЗ</w:t>
            </w:r>
            <w:r w:rsidRPr="001652C6">
              <w:rPr>
                <w:rFonts w:ascii="Roboto" w:hAnsi="Roboto" w:cs="Roboto"/>
                <w:b/>
                <w:bCs/>
                <w:color w:val="000000"/>
                <w:sz w:val="30"/>
                <w:szCs w:val="30"/>
                <w:lang w:eastAsia="ru-RU"/>
              </w:rPr>
              <w:t xml:space="preserve"> «</w:t>
            </w: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Об общих принципах организации местного самоуправления в Российской Федерации»,</w:t>
            </w:r>
          </w:p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- Устав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  <w:t>Верхососенского</w:t>
            </w:r>
            <w:r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 сельского поселения </w:t>
            </w:r>
            <w:r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Покровского</w:t>
            </w: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 района.</w:t>
            </w:r>
          </w:p>
        </w:tc>
      </w:tr>
      <w:tr w:rsidR="00427A6C" w:rsidRPr="00DA6D0A">
        <w:tc>
          <w:tcPr>
            <w:tcW w:w="2410" w:type="dxa"/>
          </w:tcPr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Заказчик Программы</w:t>
            </w:r>
          </w:p>
        </w:tc>
        <w:tc>
          <w:tcPr>
            <w:tcW w:w="6945" w:type="dxa"/>
          </w:tcPr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- администрация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  <w:t>Верхососенского</w:t>
            </w:r>
            <w:r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сельского поселения </w:t>
            </w:r>
            <w:r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Покровского</w:t>
            </w: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 района</w:t>
            </w:r>
          </w:p>
        </w:tc>
      </w:tr>
      <w:tr w:rsidR="00427A6C" w:rsidRPr="00DA6D0A">
        <w:tc>
          <w:tcPr>
            <w:tcW w:w="2410" w:type="dxa"/>
          </w:tcPr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lastRenderedPageBreak/>
              <w:t>Разработчики Программы</w:t>
            </w:r>
          </w:p>
        </w:tc>
        <w:tc>
          <w:tcPr>
            <w:tcW w:w="6945" w:type="dxa"/>
          </w:tcPr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- администрация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  <w:t>Верхососенского</w:t>
            </w:r>
            <w:r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сельского поселения </w:t>
            </w:r>
            <w:r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Покровского </w:t>
            </w: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 района</w:t>
            </w:r>
          </w:p>
        </w:tc>
      </w:tr>
      <w:tr w:rsidR="00427A6C" w:rsidRPr="00DA6D0A">
        <w:tc>
          <w:tcPr>
            <w:tcW w:w="2410" w:type="dxa"/>
          </w:tcPr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Исполнители Программы</w:t>
            </w:r>
          </w:p>
        </w:tc>
        <w:tc>
          <w:tcPr>
            <w:tcW w:w="6945" w:type="dxa"/>
          </w:tcPr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- администрация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  <w:t>Верхососенского</w:t>
            </w:r>
            <w:r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 сельского поселения </w:t>
            </w:r>
            <w:r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Покровского</w:t>
            </w: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 района</w:t>
            </w:r>
          </w:p>
        </w:tc>
      </w:tr>
      <w:tr w:rsidR="00427A6C" w:rsidRPr="00DA6D0A">
        <w:tc>
          <w:tcPr>
            <w:tcW w:w="2410" w:type="dxa"/>
          </w:tcPr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Цели Программы</w:t>
            </w:r>
          </w:p>
        </w:tc>
        <w:tc>
          <w:tcPr>
            <w:tcW w:w="6945" w:type="dxa"/>
          </w:tcPr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- создание  в  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  <w:t>Верхососенском</w:t>
            </w:r>
            <w:proofErr w:type="spellEnd"/>
            <w:r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  сельском поселении </w:t>
            </w:r>
            <w:r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Покровского </w:t>
            </w: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 района </w:t>
            </w:r>
            <w:proofErr w:type="gramStart"/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толерантной</w:t>
            </w:r>
            <w:proofErr w:type="gramEnd"/>
          </w:p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человека, противодействие терроризма и экстремизма, защита жизни граждан, проживающих на территории  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  <w:t>Верхососенского</w:t>
            </w:r>
            <w:r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 сельского поселения </w:t>
            </w:r>
            <w:r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Покровского</w:t>
            </w: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 района от террористических и экстремистских актов.</w:t>
            </w:r>
          </w:p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Уменьшение проявлений экстремизма и негативного отношения к лицам других национальностей и религиозных </w:t>
            </w:r>
            <w:proofErr w:type="spellStart"/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конфессий</w:t>
            </w:r>
            <w:proofErr w:type="spellEnd"/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.</w:t>
            </w:r>
          </w:p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Формирование у населения внутренней потребности в толерантном поведении к людям других национальностей и религиозных </w:t>
            </w:r>
            <w:proofErr w:type="spellStart"/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конфессий</w:t>
            </w:r>
            <w:proofErr w:type="spellEnd"/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 на основе ценностей многонационального российского общества, культурного самосознания, принципов соблюдения прав и свобод человека. Противодействия нелегальной миграции и экстремизму,  профилактики проявлений ксенофобии, национальной и расовой нетерпимости.</w:t>
            </w:r>
          </w:p>
        </w:tc>
      </w:tr>
      <w:tr w:rsidR="00427A6C" w:rsidRPr="00DA6D0A">
        <w:tc>
          <w:tcPr>
            <w:tcW w:w="2410" w:type="dxa"/>
          </w:tcPr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Задачи Программы</w:t>
            </w:r>
          </w:p>
        </w:tc>
        <w:tc>
          <w:tcPr>
            <w:tcW w:w="6945" w:type="dxa"/>
          </w:tcPr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1. Информирование населения сельского поселения по вопросам противодействия терроризму и экстремизму.</w:t>
            </w:r>
          </w:p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2. Содействие правоохранительным органам в выявлении правонарушений и преступлений данной категории, а также ликвидации их последствий.</w:t>
            </w:r>
          </w:p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3. Пропаганда толерантного поведения к людям других национальностей и религиозных </w:t>
            </w:r>
            <w:proofErr w:type="spellStart"/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конфессий</w:t>
            </w:r>
            <w:proofErr w:type="spellEnd"/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.</w:t>
            </w:r>
          </w:p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4. Защита объектов и мест массового скопления людей, которые могут быть избраны террористами в качестве потенциальных целей преступных </w:t>
            </w: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lastRenderedPageBreak/>
              <w:t>посягательств.</w:t>
            </w:r>
          </w:p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5. Совершенствование механизмов обеспечения законности и  правопорядка в сфере межнациональных  отношений в сельском поселении. </w:t>
            </w:r>
          </w:p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6. Воспитание толерантности через систему образования.</w:t>
            </w:r>
          </w:p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7. Укрепление толерантности и профилактика экстремизма в молодежной среде.</w:t>
            </w:r>
          </w:p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8. Поддержание межконфессионального мира и согласия в муниципальном образовании.</w:t>
            </w:r>
          </w:p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9. Противодействие нелегальной миграции и экстремизму.</w:t>
            </w:r>
          </w:p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10. Профилактика проявлений ксенофобии, национальной и расовой нетерпимости.</w:t>
            </w:r>
          </w:p>
        </w:tc>
      </w:tr>
      <w:tr w:rsidR="00427A6C" w:rsidRPr="00DA6D0A">
        <w:tc>
          <w:tcPr>
            <w:tcW w:w="2410" w:type="dxa"/>
          </w:tcPr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lastRenderedPageBreak/>
              <w:t>Сроки реализации Программы</w:t>
            </w:r>
          </w:p>
        </w:tc>
        <w:tc>
          <w:tcPr>
            <w:tcW w:w="6945" w:type="dxa"/>
          </w:tcPr>
          <w:p w:rsidR="00427A6C" w:rsidRPr="001652C6" w:rsidRDefault="00427A6C" w:rsidP="0092173E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- </w:t>
            </w:r>
            <w:r w:rsidR="00532079" w:rsidRPr="00E840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5320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532079" w:rsidRPr="00E840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5320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532079" w:rsidRPr="00E840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гг.</w:t>
            </w:r>
          </w:p>
        </w:tc>
      </w:tr>
      <w:tr w:rsidR="00427A6C" w:rsidRPr="00DA6D0A">
        <w:tc>
          <w:tcPr>
            <w:tcW w:w="2410" w:type="dxa"/>
          </w:tcPr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Объемы и источники финансирования Программы</w:t>
            </w:r>
          </w:p>
        </w:tc>
        <w:tc>
          <w:tcPr>
            <w:tcW w:w="6945" w:type="dxa"/>
          </w:tcPr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- выполнение программы предусматривается без финансовых затрат из средств местного бюджета.</w:t>
            </w:r>
          </w:p>
        </w:tc>
      </w:tr>
      <w:tr w:rsidR="00427A6C" w:rsidRPr="00DA6D0A">
        <w:tc>
          <w:tcPr>
            <w:tcW w:w="2410" w:type="dxa"/>
          </w:tcPr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Ожидаемые конечные результаты реализации Программы</w:t>
            </w:r>
          </w:p>
        </w:tc>
        <w:tc>
          <w:tcPr>
            <w:tcW w:w="6945" w:type="dxa"/>
          </w:tcPr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- укрепление нетерпимости ко всем фактам террористических и экстремистских проявлений, а также толерантного сознания, позитивных установок к представителям иных этнических и </w:t>
            </w:r>
            <w:proofErr w:type="spellStart"/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конфессионных</w:t>
            </w:r>
            <w:proofErr w:type="spellEnd"/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 сообществ.</w:t>
            </w:r>
          </w:p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Содействие национально - культурному взаимодействию в сельском поселении.</w:t>
            </w:r>
          </w:p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Поддержание межконфессионального мира и согласия в сельском поселении.</w:t>
            </w:r>
          </w:p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Отсутствие свастики и иных элементов экстремистской направленности на объектах инфраструктуры сельского поселения.</w:t>
            </w:r>
          </w:p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Недопущение создания и деятельности националистических экстремистских молодежных </w:t>
            </w: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lastRenderedPageBreak/>
              <w:t>группировок.</w:t>
            </w:r>
          </w:p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Формирование единого информационного пространства для пропаганды и распространения на территории сельского поселения   идей толерантности, гражданской солидарности, уважения к другим культурам.</w:t>
            </w:r>
          </w:p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Снижение риска возникновения конфликтных ситуаций среди населения сельского поселения в результате миграции.</w:t>
            </w:r>
          </w:p>
        </w:tc>
      </w:tr>
      <w:tr w:rsidR="00427A6C" w:rsidRPr="00DA6D0A">
        <w:tc>
          <w:tcPr>
            <w:tcW w:w="2410" w:type="dxa"/>
          </w:tcPr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proofErr w:type="gramStart"/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lastRenderedPageBreak/>
              <w:t>Контроль за</w:t>
            </w:r>
            <w:proofErr w:type="gramEnd"/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 исполнением Программы</w:t>
            </w:r>
          </w:p>
        </w:tc>
        <w:tc>
          <w:tcPr>
            <w:tcW w:w="6945" w:type="dxa"/>
          </w:tcPr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- </w:t>
            </w:r>
            <w:proofErr w:type="gramStart"/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контроль за</w:t>
            </w:r>
            <w:proofErr w:type="gramEnd"/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 исполнением Программы осуществляется администрацией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  <w:t>Верхососенского</w:t>
            </w: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 сельского поселения </w:t>
            </w:r>
            <w:r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Покровского</w:t>
            </w:r>
            <w:r w:rsidRPr="001652C6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 района</w:t>
            </w:r>
          </w:p>
        </w:tc>
      </w:tr>
    </w:tbl>
    <w:p w:rsidR="00427A6C" w:rsidRPr="001652C6" w:rsidRDefault="00427A6C" w:rsidP="005F6798">
      <w:pPr>
        <w:spacing w:after="167" w:line="240" w:lineRule="auto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> </w:t>
      </w:r>
    </w:p>
    <w:p w:rsidR="00427A6C" w:rsidRPr="001652C6" w:rsidRDefault="00427A6C" w:rsidP="005F6798">
      <w:pPr>
        <w:spacing w:after="167" w:line="240" w:lineRule="auto"/>
        <w:jc w:val="center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b/>
          <w:bCs/>
          <w:color w:val="000000"/>
          <w:sz w:val="30"/>
          <w:szCs w:val="30"/>
          <w:lang w:eastAsia="ru-RU"/>
        </w:rPr>
        <w:t>1. Содержание проблемы и обоснование необходимости ее решения</w:t>
      </w:r>
    </w:p>
    <w:p w:rsidR="00427A6C" w:rsidRPr="001652C6" w:rsidRDefault="00427A6C" w:rsidP="005F6798">
      <w:pPr>
        <w:spacing w:after="167" w:line="240" w:lineRule="auto"/>
        <w:jc w:val="center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b/>
          <w:bCs/>
          <w:color w:val="000000"/>
          <w:sz w:val="30"/>
          <w:szCs w:val="30"/>
          <w:lang w:eastAsia="ru-RU"/>
        </w:rPr>
        <w:t>программными методами</w:t>
      </w:r>
    </w:p>
    <w:p w:rsidR="00427A6C" w:rsidRPr="001652C6" w:rsidRDefault="00427A6C" w:rsidP="00102AAB">
      <w:pPr>
        <w:spacing w:after="167" w:line="240" w:lineRule="auto"/>
        <w:jc w:val="both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b/>
          <w:bCs/>
          <w:color w:val="000000"/>
          <w:sz w:val="30"/>
          <w:szCs w:val="30"/>
          <w:lang w:eastAsia="ru-RU"/>
        </w:rPr>
        <w:t xml:space="preserve">            </w:t>
      </w:r>
      <w:proofErr w:type="gramStart"/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 xml:space="preserve">Необходимость разработки муниципальной программы «Укрепление межнациональных и межконфессиональных отношений и проведение профилактики межнациональных конфликтов в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Верхососенском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Roboto" w:hAnsi="Roboto" w:cs="Roboto"/>
          <w:color w:val="000000"/>
          <w:sz w:val="30"/>
          <w:szCs w:val="30"/>
          <w:lang w:eastAsia="ru-RU"/>
        </w:rPr>
        <w:t xml:space="preserve"> </w:t>
      </w: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 xml:space="preserve">сельском поселении </w:t>
      </w:r>
      <w:r>
        <w:rPr>
          <w:rFonts w:ascii="Roboto" w:hAnsi="Roboto" w:cs="Roboto"/>
          <w:color w:val="000000"/>
          <w:sz w:val="30"/>
          <w:szCs w:val="30"/>
          <w:lang w:eastAsia="ru-RU"/>
        </w:rPr>
        <w:t xml:space="preserve">Покровского </w:t>
      </w: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 xml:space="preserve"> района» на </w:t>
      </w:r>
      <w:r w:rsidR="00532079" w:rsidRPr="00E84054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532079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532079" w:rsidRPr="00E84054">
        <w:rPr>
          <w:rFonts w:ascii="Times New Roman" w:hAnsi="Times New Roman" w:cs="Times New Roman"/>
          <w:sz w:val="28"/>
          <w:szCs w:val="28"/>
          <w:lang w:eastAsia="ru-RU"/>
        </w:rPr>
        <w:t>-20</w:t>
      </w:r>
      <w:r w:rsidR="00532079">
        <w:rPr>
          <w:rFonts w:ascii="Times New Roman" w:hAnsi="Times New Roman" w:cs="Times New Roman"/>
          <w:sz w:val="28"/>
          <w:szCs w:val="28"/>
          <w:lang w:eastAsia="ru-RU"/>
        </w:rPr>
        <w:t>30</w:t>
      </w:r>
      <w:r w:rsidR="00532079" w:rsidRPr="00E840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 xml:space="preserve"> годы» (далее - Программа) связана с реализацией полномочий органов местного самоуправления по профилактике терроризма и экстремизма на территории  </w:t>
      </w:r>
      <w:r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Верхососенского</w:t>
      </w:r>
      <w:r>
        <w:rPr>
          <w:rFonts w:ascii="Roboto" w:hAnsi="Roboto" w:cs="Roboto"/>
          <w:color w:val="000000"/>
          <w:sz w:val="30"/>
          <w:szCs w:val="30"/>
          <w:lang w:eastAsia="ru-RU"/>
        </w:rPr>
        <w:t xml:space="preserve"> </w:t>
      </w: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 xml:space="preserve"> сельского поселения </w:t>
      </w:r>
      <w:r>
        <w:rPr>
          <w:rFonts w:ascii="Roboto" w:hAnsi="Roboto" w:cs="Roboto"/>
          <w:color w:val="000000"/>
          <w:sz w:val="30"/>
          <w:szCs w:val="30"/>
          <w:lang w:eastAsia="ru-RU"/>
        </w:rPr>
        <w:t>Покровского</w:t>
      </w: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 xml:space="preserve"> района, установленных Федеральным законом от 6 октября 2003 года № 131-ФЗ «Об общих принципах организации местного самоуправления в</w:t>
      </w:r>
      <w:proofErr w:type="gramEnd"/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 xml:space="preserve"> Российской Федерации».</w:t>
      </w:r>
    </w:p>
    <w:p w:rsidR="00427A6C" w:rsidRPr="001652C6" w:rsidRDefault="00427A6C" w:rsidP="00102AAB">
      <w:pPr>
        <w:spacing w:after="167" w:line="240" w:lineRule="auto"/>
        <w:jc w:val="both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>            Разработка Программы вызвана необходимостью поддержания стабильной общественно-политической обстановки и профилактики экстремизма на территории сельского поселения, в частности, в сфере межнациональных отношений.</w:t>
      </w:r>
    </w:p>
    <w:p w:rsidR="00427A6C" w:rsidRPr="001652C6" w:rsidRDefault="00427A6C" w:rsidP="00102AAB">
      <w:pPr>
        <w:spacing w:after="167" w:line="240" w:lineRule="auto"/>
        <w:jc w:val="both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 xml:space="preserve">            Администрация </w:t>
      </w:r>
      <w:r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Верхососенского</w:t>
      </w:r>
      <w:r>
        <w:rPr>
          <w:rFonts w:ascii="Roboto" w:hAnsi="Roboto" w:cs="Roboto"/>
          <w:color w:val="000000"/>
          <w:sz w:val="30"/>
          <w:szCs w:val="30"/>
          <w:lang w:eastAsia="ru-RU"/>
        </w:rPr>
        <w:t xml:space="preserve"> </w:t>
      </w: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 xml:space="preserve"> сельского поселения </w:t>
      </w:r>
      <w:r>
        <w:rPr>
          <w:rFonts w:ascii="Roboto" w:hAnsi="Roboto" w:cs="Roboto"/>
          <w:color w:val="000000"/>
          <w:sz w:val="30"/>
          <w:szCs w:val="30"/>
          <w:lang w:eastAsia="ru-RU"/>
        </w:rPr>
        <w:t>Покровского</w:t>
      </w: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 xml:space="preserve"> района предпринимается комплекс мер, направленных на обеспечение социально-экономической стабильности, профилактику и предупреждение межэтнических конфликтов и содействие национально-культурному развитию народов.</w:t>
      </w:r>
    </w:p>
    <w:p w:rsidR="00427A6C" w:rsidRPr="001652C6" w:rsidRDefault="00427A6C" w:rsidP="00102AAB">
      <w:pPr>
        <w:spacing w:after="167" w:line="240" w:lineRule="auto"/>
        <w:jc w:val="both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 xml:space="preserve">            Этнический аспект оказывает значительное влияние на формирование стратегии управления сельским поселением. Проведение муниципальной реформы и постановка новых задач в сфере </w:t>
      </w: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lastRenderedPageBreak/>
        <w:t xml:space="preserve">государственной национальной политики сопряжено с необходимостью изучения состояния и прогнозирования развития </w:t>
      </w:r>
      <w:proofErr w:type="spellStart"/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>этно-социальной</w:t>
      </w:r>
      <w:proofErr w:type="spellEnd"/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 xml:space="preserve"> структуры населения сельского поселения. </w:t>
      </w:r>
    </w:p>
    <w:p w:rsidR="00427A6C" w:rsidRPr="001652C6" w:rsidRDefault="00427A6C" w:rsidP="00102AAB">
      <w:pPr>
        <w:spacing w:after="167" w:line="240" w:lineRule="auto"/>
        <w:jc w:val="both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 xml:space="preserve">            </w:t>
      </w:r>
      <w:proofErr w:type="gramStart"/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 xml:space="preserve">Необходимо вести работу по укреплению   межнациональных и межконфессиональных отношений  и  профилактике межнациональных конфликтов в 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Верхососенском</w:t>
      </w:r>
      <w:proofErr w:type="spellEnd"/>
      <w:r>
        <w:rPr>
          <w:rFonts w:ascii="Roboto" w:hAnsi="Roboto" w:cs="Roboto"/>
          <w:color w:val="000000"/>
          <w:sz w:val="30"/>
          <w:szCs w:val="30"/>
          <w:lang w:eastAsia="ru-RU"/>
        </w:rPr>
        <w:t xml:space="preserve"> </w:t>
      </w: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 xml:space="preserve"> сельском поселении </w:t>
      </w:r>
      <w:r>
        <w:rPr>
          <w:rFonts w:ascii="Roboto" w:hAnsi="Roboto" w:cs="Roboto"/>
          <w:color w:val="000000"/>
          <w:sz w:val="30"/>
          <w:szCs w:val="30"/>
          <w:lang w:eastAsia="ru-RU"/>
        </w:rPr>
        <w:t>Покровского</w:t>
      </w: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 xml:space="preserve"> района, направленную на снижение конфликтного потенциала в обществе посредством консолидации национально-культурных объединений и этнических групп на конструктивной основе, привлекая их к участию в реализации программ по социально-экономическому развитию сельского поселения, активизации взаимодействия с органами местного самоуправления поселения.</w:t>
      </w:r>
      <w:proofErr w:type="gramEnd"/>
    </w:p>
    <w:p w:rsidR="00427A6C" w:rsidRPr="001652C6" w:rsidRDefault="00427A6C" w:rsidP="00102AAB">
      <w:pPr>
        <w:spacing w:after="167" w:line="240" w:lineRule="auto"/>
        <w:jc w:val="both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 xml:space="preserve">            Утверждение муниципальной программы «Укрепление   межнациональных и межконфессиональных отношений и проведение профилактики межнациональных конфликтов в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Верхососенском</w:t>
      </w:r>
      <w:proofErr w:type="spellEnd"/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 xml:space="preserve"> сельском поселении </w:t>
      </w:r>
      <w:r>
        <w:rPr>
          <w:rFonts w:ascii="Roboto" w:hAnsi="Roboto" w:cs="Roboto"/>
          <w:color w:val="000000"/>
          <w:sz w:val="30"/>
          <w:szCs w:val="30"/>
          <w:lang w:eastAsia="ru-RU"/>
        </w:rPr>
        <w:t xml:space="preserve">Покровского </w:t>
      </w: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 xml:space="preserve"> района» на </w:t>
      </w:r>
      <w:r w:rsidR="00532079" w:rsidRPr="00E84054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532079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532079" w:rsidRPr="00E84054">
        <w:rPr>
          <w:rFonts w:ascii="Times New Roman" w:hAnsi="Times New Roman" w:cs="Times New Roman"/>
          <w:sz w:val="28"/>
          <w:szCs w:val="28"/>
          <w:lang w:eastAsia="ru-RU"/>
        </w:rPr>
        <w:t>-20</w:t>
      </w:r>
      <w:r w:rsidR="00532079">
        <w:rPr>
          <w:rFonts w:ascii="Times New Roman" w:hAnsi="Times New Roman" w:cs="Times New Roman"/>
          <w:sz w:val="28"/>
          <w:szCs w:val="28"/>
          <w:lang w:eastAsia="ru-RU"/>
        </w:rPr>
        <w:t>30</w:t>
      </w:r>
      <w:r w:rsidR="00532079" w:rsidRPr="00E840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>годы» позволит укрепить успешное взаимодействие между органами местного самоуправления сельского поселения и общественностью и послужит залогом решения поставленных задач.</w:t>
      </w:r>
    </w:p>
    <w:p w:rsidR="00427A6C" w:rsidRPr="001652C6" w:rsidRDefault="00427A6C" w:rsidP="005F6798">
      <w:pPr>
        <w:spacing w:after="167" w:line="240" w:lineRule="auto"/>
        <w:jc w:val="center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b/>
          <w:bCs/>
          <w:color w:val="000000"/>
          <w:sz w:val="30"/>
          <w:szCs w:val="30"/>
          <w:lang w:eastAsia="ru-RU"/>
        </w:rPr>
        <w:t>2. Цели и задачи программы</w:t>
      </w:r>
    </w:p>
    <w:p w:rsidR="00427A6C" w:rsidRPr="001652C6" w:rsidRDefault="00427A6C" w:rsidP="00102AAB">
      <w:pPr>
        <w:spacing w:after="167" w:line="240" w:lineRule="auto"/>
        <w:jc w:val="both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>Целями Программы являются:</w:t>
      </w:r>
    </w:p>
    <w:p w:rsidR="00427A6C" w:rsidRPr="001652C6" w:rsidRDefault="00427A6C" w:rsidP="00102AAB">
      <w:pPr>
        <w:spacing w:after="167" w:line="240" w:lineRule="auto"/>
        <w:jc w:val="both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>            - обеспечение укрепления межнациональных и межконфессиональных отношений;</w:t>
      </w:r>
    </w:p>
    <w:p w:rsidR="00427A6C" w:rsidRPr="001652C6" w:rsidRDefault="00427A6C" w:rsidP="00102AAB">
      <w:pPr>
        <w:spacing w:after="167" w:line="240" w:lineRule="auto"/>
        <w:jc w:val="both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>- поддержание стабильной общественно-политической обстановки и профилактики экстремизма на территории сельского поселения, в частности, в сфере межнациональных отношений;</w:t>
      </w:r>
    </w:p>
    <w:p w:rsidR="00427A6C" w:rsidRPr="001652C6" w:rsidRDefault="00427A6C" w:rsidP="00102AAB">
      <w:pPr>
        <w:spacing w:after="167" w:line="240" w:lineRule="auto"/>
        <w:jc w:val="both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>- предотвращение этнических конфликтов.</w:t>
      </w:r>
    </w:p>
    <w:p w:rsidR="00427A6C" w:rsidRPr="001652C6" w:rsidRDefault="00427A6C" w:rsidP="00102AAB">
      <w:pPr>
        <w:spacing w:after="167" w:line="240" w:lineRule="auto"/>
        <w:jc w:val="both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>Для достижения поставленных целей необходимо решить следующие Задачи:</w:t>
      </w:r>
    </w:p>
    <w:p w:rsidR="00427A6C" w:rsidRPr="001652C6" w:rsidRDefault="00427A6C" w:rsidP="00102AAB">
      <w:pPr>
        <w:spacing w:after="167" w:line="240" w:lineRule="auto"/>
        <w:jc w:val="both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>            - укрепление межэтнического сотрудничества, мира и согласия, обеспечение терпимости в межнациональных отношениях,</w:t>
      </w:r>
    </w:p>
    <w:p w:rsidR="00427A6C" w:rsidRPr="001652C6" w:rsidRDefault="00427A6C" w:rsidP="00102AAB">
      <w:pPr>
        <w:spacing w:after="167" w:line="240" w:lineRule="auto"/>
        <w:jc w:val="both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>            - поддержка и распространение идей духовного единства и межэтнического согласия;</w:t>
      </w:r>
    </w:p>
    <w:p w:rsidR="00427A6C" w:rsidRPr="001652C6" w:rsidRDefault="00427A6C" w:rsidP="00102AAB">
      <w:pPr>
        <w:spacing w:after="167" w:line="240" w:lineRule="auto"/>
        <w:jc w:val="both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>            - развитие национальных культур народов, проживающих в  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Верхососенском</w:t>
      </w:r>
      <w:proofErr w:type="spellEnd"/>
      <w:r>
        <w:rPr>
          <w:rFonts w:ascii="Roboto" w:hAnsi="Roboto" w:cs="Roboto"/>
          <w:color w:val="000000"/>
          <w:sz w:val="30"/>
          <w:szCs w:val="30"/>
          <w:lang w:eastAsia="ru-RU"/>
        </w:rPr>
        <w:t xml:space="preserve"> </w:t>
      </w: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>сельском поселении.</w:t>
      </w:r>
    </w:p>
    <w:p w:rsidR="00427A6C" w:rsidRPr="001652C6" w:rsidRDefault="00427A6C" w:rsidP="005F6798">
      <w:pPr>
        <w:spacing w:after="167" w:line="240" w:lineRule="auto"/>
        <w:jc w:val="center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b/>
          <w:bCs/>
          <w:color w:val="000000"/>
          <w:sz w:val="30"/>
          <w:szCs w:val="30"/>
          <w:lang w:eastAsia="ru-RU"/>
        </w:rPr>
        <w:t>3. Краткая характеристика программных мероприятий</w:t>
      </w:r>
    </w:p>
    <w:p w:rsidR="00427A6C" w:rsidRPr="001652C6" w:rsidRDefault="00427A6C" w:rsidP="00102AAB">
      <w:pPr>
        <w:spacing w:after="167" w:line="240" w:lineRule="auto"/>
        <w:jc w:val="both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lastRenderedPageBreak/>
        <w:t xml:space="preserve">Реализация мероприятий, направленных на укрепление межэтнического сотрудничества, мира и согласия на территории поселения, развитие национальных культур народов, проживающих в сельском поселении, профилактику межэтнических конфликтов планируется через муниципальную программу «Укрепление   межнациональных и межконфессиональных отношений  и проведение профилактики межнациональных конфликтов  в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Верхососенском</w:t>
      </w:r>
      <w:proofErr w:type="spellEnd"/>
      <w:r>
        <w:rPr>
          <w:rFonts w:ascii="Roboto" w:hAnsi="Roboto" w:cs="Roboto"/>
          <w:color w:val="000000"/>
          <w:sz w:val="30"/>
          <w:szCs w:val="30"/>
          <w:lang w:eastAsia="ru-RU"/>
        </w:rPr>
        <w:t xml:space="preserve"> </w:t>
      </w: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 xml:space="preserve"> сельском поселении </w:t>
      </w:r>
      <w:r>
        <w:rPr>
          <w:rFonts w:ascii="Roboto" w:hAnsi="Roboto" w:cs="Roboto"/>
          <w:color w:val="000000"/>
          <w:sz w:val="30"/>
          <w:szCs w:val="30"/>
          <w:lang w:eastAsia="ru-RU"/>
        </w:rPr>
        <w:t xml:space="preserve">Покровского </w:t>
      </w: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 xml:space="preserve"> района» на </w:t>
      </w:r>
      <w:r w:rsidR="00532079" w:rsidRPr="00E84054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532079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532079" w:rsidRPr="00E84054">
        <w:rPr>
          <w:rFonts w:ascii="Times New Roman" w:hAnsi="Times New Roman" w:cs="Times New Roman"/>
          <w:sz w:val="28"/>
          <w:szCs w:val="28"/>
          <w:lang w:eastAsia="ru-RU"/>
        </w:rPr>
        <w:t>-20</w:t>
      </w:r>
      <w:r w:rsidR="00532079">
        <w:rPr>
          <w:rFonts w:ascii="Times New Roman" w:hAnsi="Times New Roman" w:cs="Times New Roman"/>
          <w:sz w:val="28"/>
          <w:szCs w:val="28"/>
          <w:lang w:eastAsia="ru-RU"/>
        </w:rPr>
        <w:t>30</w:t>
      </w:r>
      <w:r w:rsidR="00532079" w:rsidRPr="00E840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>годы».</w:t>
      </w:r>
    </w:p>
    <w:p w:rsidR="00427A6C" w:rsidRPr="001652C6" w:rsidRDefault="00427A6C" w:rsidP="00102AAB">
      <w:pPr>
        <w:spacing w:after="167" w:line="240" w:lineRule="auto"/>
        <w:jc w:val="both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>В рамках Программы планируется проведение культурно-массовых мероприятий, подготовка и издание демонстрационных материалов по межэтническим отношениям.</w:t>
      </w:r>
    </w:p>
    <w:p w:rsidR="00427A6C" w:rsidRPr="001652C6" w:rsidRDefault="00427A6C" w:rsidP="00102AAB">
      <w:pPr>
        <w:spacing w:after="167" w:line="240" w:lineRule="auto"/>
        <w:jc w:val="both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b/>
          <w:bCs/>
          <w:color w:val="000000"/>
          <w:sz w:val="30"/>
          <w:szCs w:val="30"/>
          <w:lang w:eastAsia="ru-RU"/>
        </w:rPr>
        <w:t>4. Объемы и сроки реализации  муниципальной  Программы</w:t>
      </w:r>
    </w:p>
    <w:p w:rsidR="00427A6C" w:rsidRPr="001652C6" w:rsidRDefault="00427A6C" w:rsidP="00102AAB">
      <w:pPr>
        <w:spacing w:after="167" w:line="240" w:lineRule="auto"/>
        <w:jc w:val="both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>Сроки реализации программы – 20</w:t>
      </w:r>
      <w:r>
        <w:rPr>
          <w:rFonts w:ascii="Roboto" w:hAnsi="Roboto" w:cs="Roboto"/>
          <w:color w:val="000000"/>
          <w:sz w:val="30"/>
          <w:szCs w:val="30"/>
          <w:lang w:eastAsia="ru-RU"/>
        </w:rPr>
        <w:t>2</w:t>
      </w:r>
      <w:r w:rsidR="00532079">
        <w:rPr>
          <w:rFonts w:asciiTheme="minorHAnsi" w:hAnsiTheme="minorHAnsi" w:cs="Roboto"/>
          <w:color w:val="000000"/>
          <w:sz w:val="30"/>
          <w:szCs w:val="30"/>
          <w:lang w:eastAsia="ru-RU"/>
        </w:rPr>
        <w:t>6</w:t>
      </w: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 xml:space="preserve"> – 20</w:t>
      </w:r>
      <w:r w:rsidR="00532079">
        <w:rPr>
          <w:rFonts w:asciiTheme="minorHAnsi" w:hAnsiTheme="minorHAnsi" w:cs="Roboto"/>
          <w:color w:val="000000"/>
          <w:sz w:val="30"/>
          <w:szCs w:val="30"/>
          <w:lang w:eastAsia="ru-RU"/>
        </w:rPr>
        <w:t>30</w:t>
      </w: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>гг., без финансовых затрат из местного бюджета.</w:t>
      </w:r>
    </w:p>
    <w:p w:rsidR="00427A6C" w:rsidRPr="001652C6" w:rsidRDefault="00427A6C" w:rsidP="005F6798">
      <w:pPr>
        <w:spacing w:after="167" w:line="240" w:lineRule="auto"/>
        <w:jc w:val="center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b/>
          <w:bCs/>
          <w:color w:val="000000"/>
          <w:sz w:val="30"/>
          <w:szCs w:val="30"/>
          <w:lang w:eastAsia="ru-RU"/>
        </w:rPr>
        <w:t>5. Оценка социально-экономической эффективности от реализации</w:t>
      </w:r>
    </w:p>
    <w:p w:rsidR="00427A6C" w:rsidRPr="001652C6" w:rsidRDefault="00427A6C" w:rsidP="005F6798">
      <w:pPr>
        <w:spacing w:after="167" w:line="240" w:lineRule="auto"/>
        <w:jc w:val="center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b/>
          <w:bCs/>
          <w:color w:val="000000"/>
          <w:sz w:val="30"/>
          <w:szCs w:val="30"/>
          <w:lang w:eastAsia="ru-RU"/>
        </w:rPr>
        <w:t>Программы</w:t>
      </w:r>
    </w:p>
    <w:p w:rsidR="00427A6C" w:rsidRPr="001652C6" w:rsidRDefault="00427A6C" w:rsidP="003173E2">
      <w:pPr>
        <w:spacing w:after="167" w:line="240" w:lineRule="auto"/>
        <w:jc w:val="both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 xml:space="preserve">            Реализация мероприятий Программы в </w:t>
      </w:r>
      <w:r w:rsidR="00532079" w:rsidRPr="00E84054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532079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532079" w:rsidRPr="00E84054">
        <w:rPr>
          <w:rFonts w:ascii="Times New Roman" w:hAnsi="Times New Roman" w:cs="Times New Roman"/>
          <w:sz w:val="28"/>
          <w:szCs w:val="28"/>
          <w:lang w:eastAsia="ru-RU"/>
        </w:rPr>
        <w:t>-20</w:t>
      </w:r>
      <w:r w:rsidR="00532079">
        <w:rPr>
          <w:rFonts w:ascii="Times New Roman" w:hAnsi="Times New Roman" w:cs="Times New Roman"/>
          <w:sz w:val="28"/>
          <w:szCs w:val="28"/>
          <w:lang w:eastAsia="ru-RU"/>
        </w:rPr>
        <w:t>30</w:t>
      </w:r>
      <w:r w:rsidR="00532079" w:rsidRPr="00E840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>годах позволит:</w:t>
      </w:r>
    </w:p>
    <w:p w:rsidR="00427A6C" w:rsidRPr="001652C6" w:rsidRDefault="00427A6C" w:rsidP="003173E2">
      <w:pPr>
        <w:spacing w:after="167" w:line="240" w:lineRule="auto"/>
        <w:jc w:val="both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 xml:space="preserve">            - повысить эффективность деятельности органов местного самоуправления   </w:t>
      </w:r>
      <w:r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Верхососенского</w:t>
      </w:r>
      <w:r>
        <w:rPr>
          <w:rFonts w:ascii="Roboto" w:hAnsi="Roboto" w:cs="Roboto"/>
          <w:color w:val="000000"/>
          <w:sz w:val="30"/>
          <w:szCs w:val="30"/>
          <w:lang w:eastAsia="ru-RU"/>
        </w:rPr>
        <w:t xml:space="preserve"> </w:t>
      </w: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 xml:space="preserve">сельского поселения </w:t>
      </w:r>
      <w:r>
        <w:rPr>
          <w:rFonts w:ascii="Roboto" w:hAnsi="Roboto" w:cs="Roboto"/>
          <w:color w:val="000000"/>
          <w:sz w:val="30"/>
          <w:szCs w:val="30"/>
          <w:lang w:eastAsia="ru-RU"/>
        </w:rPr>
        <w:t>Покровского</w:t>
      </w: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 xml:space="preserve"> района;</w:t>
      </w:r>
    </w:p>
    <w:p w:rsidR="00427A6C" w:rsidRPr="001652C6" w:rsidRDefault="00427A6C" w:rsidP="003173E2">
      <w:pPr>
        <w:spacing w:after="167" w:line="240" w:lineRule="auto"/>
        <w:jc w:val="both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 xml:space="preserve">            - повысить уровень информированности представителей органов местного самоуправления и общественности  об этническом и культурном разнообразии   </w:t>
      </w:r>
      <w:r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Верхососенского</w:t>
      </w: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 xml:space="preserve"> сельского поселения </w:t>
      </w:r>
      <w:r>
        <w:rPr>
          <w:rFonts w:ascii="Roboto" w:hAnsi="Roboto" w:cs="Roboto"/>
          <w:color w:val="000000"/>
          <w:sz w:val="30"/>
          <w:szCs w:val="30"/>
          <w:lang w:eastAsia="ru-RU"/>
        </w:rPr>
        <w:t>Покровского</w:t>
      </w: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 xml:space="preserve"> района;</w:t>
      </w:r>
    </w:p>
    <w:p w:rsidR="00427A6C" w:rsidRPr="001652C6" w:rsidRDefault="00427A6C" w:rsidP="003173E2">
      <w:pPr>
        <w:spacing w:after="167" w:line="240" w:lineRule="auto"/>
        <w:jc w:val="both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>            - обеспечить гармонизацию межнациональных отношений;</w:t>
      </w:r>
    </w:p>
    <w:p w:rsidR="00427A6C" w:rsidRPr="001652C6" w:rsidRDefault="00427A6C" w:rsidP="003173E2">
      <w:pPr>
        <w:spacing w:after="167" w:line="240" w:lineRule="auto"/>
        <w:jc w:val="both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>            - поддерживать стабильную общественно-политическую обстановку и профилактику экстремизма на территории сельского поселения, в частности, в сфере межнациональных отношений;</w:t>
      </w:r>
    </w:p>
    <w:p w:rsidR="00427A6C" w:rsidRPr="001652C6" w:rsidRDefault="00427A6C" w:rsidP="003173E2">
      <w:pPr>
        <w:spacing w:after="167" w:line="240" w:lineRule="auto"/>
        <w:jc w:val="both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>            - предотвращать этнические конфликты.</w:t>
      </w:r>
    </w:p>
    <w:p w:rsidR="00427A6C" w:rsidRPr="001652C6" w:rsidRDefault="00427A6C" w:rsidP="005F6798">
      <w:pPr>
        <w:spacing w:after="167" w:line="240" w:lineRule="auto"/>
        <w:jc w:val="center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b/>
          <w:bCs/>
          <w:color w:val="000000"/>
          <w:sz w:val="30"/>
          <w:szCs w:val="30"/>
          <w:lang w:eastAsia="ru-RU"/>
        </w:rPr>
        <w:t>6. Механизм  реализации  Программы</w:t>
      </w:r>
    </w:p>
    <w:p w:rsidR="00427A6C" w:rsidRPr="001652C6" w:rsidRDefault="00427A6C" w:rsidP="003173E2">
      <w:pPr>
        <w:spacing w:after="167" w:line="240" w:lineRule="auto"/>
        <w:jc w:val="both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>Реализация Программы будет осуществляться без затрат средств местного бюджета  в соответствии с действующим законодательством.</w:t>
      </w:r>
    </w:p>
    <w:p w:rsidR="00427A6C" w:rsidRPr="001652C6" w:rsidRDefault="00427A6C" w:rsidP="003173E2">
      <w:pPr>
        <w:spacing w:after="167" w:line="240" w:lineRule="auto"/>
        <w:jc w:val="both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 xml:space="preserve"> Координатор Программы - администрация </w:t>
      </w:r>
      <w:r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Верхососенского</w:t>
      </w:r>
      <w:r>
        <w:rPr>
          <w:rFonts w:ascii="Roboto" w:hAnsi="Roboto" w:cs="Roboto"/>
          <w:color w:val="000000"/>
          <w:sz w:val="30"/>
          <w:szCs w:val="30"/>
          <w:lang w:eastAsia="ru-RU"/>
        </w:rPr>
        <w:t xml:space="preserve"> </w:t>
      </w: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>сельского поселения - в ходе реализации Программы:</w:t>
      </w:r>
    </w:p>
    <w:p w:rsidR="00427A6C" w:rsidRPr="001652C6" w:rsidRDefault="00427A6C" w:rsidP="003173E2">
      <w:pPr>
        <w:spacing w:after="167" w:line="240" w:lineRule="auto"/>
        <w:jc w:val="both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lastRenderedPageBreak/>
        <w:t>- организует координацию деятельности исполнителей мероприятий Программы;</w:t>
      </w:r>
    </w:p>
    <w:p w:rsidR="00427A6C" w:rsidRPr="001652C6" w:rsidRDefault="00427A6C" w:rsidP="003173E2">
      <w:pPr>
        <w:spacing w:after="167" w:line="240" w:lineRule="auto"/>
        <w:jc w:val="both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>- организует нормативно-правовое и методическое обеспечение реализации Программы;</w:t>
      </w:r>
    </w:p>
    <w:p w:rsidR="00427A6C" w:rsidRPr="001652C6" w:rsidRDefault="00427A6C" w:rsidP="003173E2">
      <w:pPr>
        <w:spacing w:after="167" w:line="240" w:lineRule="auto"/>
        <w:jc w:val="both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>- организует информационную и разъяснительную работу, направленную на освещение целей и задач Программы;</w:t>
      </w:r>
    </w:p>
    <w:p w:rsidR="00427A6C" w:rsidRPr="001652C6" w:rsidRDefault="00427A6C" w:rsidP="003173E2">
      <w:pPr>
        <w:spacing w:after="167" w:line="240" w:lineRule="auto"/>
        <w:jc w:val="both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>- осуществляет оценку социально-экономической эффективности и показателей реализации Программы в целом;</w:t>
      </w:r>
    </w:p>
    <w:p w:rsidR="00427A6C" w:rsidRPr="001652C6" w:rsidRDefault="00427A6C" w:rsidP="003173E2">
      <w:pPr>
        <w:spacing w:after="167" w:line="240" w:lineRule="auto"/>
        <w:jc w:val="both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>- Контроль за ходом выполнения Программы осуществляется администрацией  </w:t>
      </w:r>
      <w:r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Верхососенского</w:t>
      </w:r>
      <w:r>
        <w:rPr>
          <w:rFonts w:ascii="Roboto" w:hAnsi="Roboto" w:cs="Roboto"/>
          <w:color w:val="000000"/>
          <w:sz w:val="30"/>
          <w:szCs w:val="30"/>
          <w:lang w:eastAsia="ru-RU"/>
        </w:rPr>
        <w:t xml:space="preserve"> </w:t>
      </w: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 xml:space="preserve"> сельского поселения</w:t>
      </w:r>
      <w:proofErr w:type="gramStart"/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 xml:space="preserve"> </w:t>
      </w:r>
      <w:r>
        <w:rPr>
          <w:rFonts w:ascii="Roboto" w:hAnsi="Roboto" w:cs="Roboto"/>
          <w:color w:val="000000"/>
          <w:sz w:val="30"/>
          <w:szCs w:val="30"/>
          <w:lang w:eastAsia="ru-RU"/>
        </w:rPr>
        <w:t>.</w:t>
      </w:r>
      <w:proofErr w:type="gramEnd"/>
    </w:p>
    <w:p w:rsidR="00427A6C" w:rsidRPr="001652C6" w:rsidRDefault="00427A6C" w:rsidP="003173E2">
      <w:pPr>
        <w:spacing w:after="167" w:line="240" w:lineRule="auto"/>
        <w:jc w:val="both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 xml:space="preserve">Текущий контроль и анализ выполнения программных мероприятий осуществляет администрация </w:t>
      </w:r>
      <w:r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Верхососенского</w:t>
      </w: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 xml:space="preserve"> сельского поселения</w:t>
      </w:r>
      <w:r>
        <w:rPr>
          <w:rFonts w:ascii="Roboto" w:hAnsi="Roboto" w:cs="Roboto"/>
          <w:color w:val="000000"/>
          <w:sz w:val="30"/>
          <w:szCs w:val="30"/>
          <w:lang w:eastAsia="ru-RU"/>
        </w:rPr>
        <w:t>.</w:t>
      </w: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> </w:t>
      </w:r>
    </w:p>
    <w:p w:rsidR="00427A6C" w:rsidRPr="001652C6" w:rsidRDefault="00427A6C" w:rsidP="005F6798">
      <w:pPr>
        <w:spacing w:after="167" w:line="240" w:lineRule="auto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> </w:t>
      </w:r>
    </w:p>
    <w:p w:rsidR="00427A6C" w:rsidRDefault="00427A6C" w:rsidP="005F6798">
      <w:pPr>
        <w:spacing w:after="167" w:line="240" w:lineRule="auto"/>
        <w:jc w:val="center"/>
        <w:rPr>
          <w:rFonts w:ascii="Roboto" w:hAnsi="Roboto" w:cs="Roboto"/>
          <w:color w:val="000000"/>
          <w:sz w:val="30"/>
          <w:szCs w:val="30"/>
          <w:lang w:eastAsia="ru-RU"/>
        </w:rPr>
      </w:pPr>
    </w:p>
    <w:p w:rsidR="00427A6C" w:rsidRDefault="00427A6C" w:rsidP="005F6798">
      <w:pPr>
        <w:spacing w:after="167" w:line="240" w:lineRule="auto"/>
        <w:jc w:val="center"/>
        <w:rPr>
          <w:rFonts w:ascii="Roboto" w:hAnsi="Roboto" w:cs="Roboto"/>
          <w:color w:val="000000"/>
          <w:sz w:val="30"/>
          <w:szCs w:val="30"/>
          <w:lang w:eastAsia="ru-RU"/>
        </w:rPr>
      </w:pPr>
    </w:p>
    <w:p w:rsidR="00427A6C" w:rsidRDefault="00427A6C" w:rsidP="005F6798">
      <w:pPr>
        <w:spacing w:after="167" w:line="240" w:lineRule="auto"/>
        <w:jc w:val="center"/>
        <w:rPr>
          <w:rFonts w:ascii="Roboto" w:hAnsi="Roboto" w:cs="Roboto"/>
          <w:color w:val="000000"/>
          <w:sz w:val="30"/>
          <w:szCs w:val="30"/>
          <w:lang w:eastAsia="ru-RU"/>
        </w:rPr>
      </w:pPr>
    </w:p>
    <w:p w:rsidR="00427A6C" w:rsidRDefault="00427A6C" w:rsidP="005F6798">
      <w:pPr>
        <w:spacing w:after="167" w:line="240" w:lineRule="auto"/>
        <w:jc w:val="center"/>
        <w:rPr>
          <w:rFonts w:ascii="Roboto" w:hAnsi="Roboto" w:cs="Roboto"/>
          <w:color w:val="000000"/>
          <w:sz w:val="30"/>
          <w:szCs w:val="30"/>
          <w:lang w:eastAsia="ru-RU"/>
        </w:rPr>
      </w:pPr>
    </w:p>
    <w:p w:rsidR="00427A6C" w:rsidRDefault="00427A6C" w:rsidP="005F6798">
      <w:pPr>
        <w:spacing w:after="167" w:line="240" w:lineRule="auto"/>
        <w:jc w:val="center"/>
        <w:rPr>
          <w:rFonts w:ascii="Roboto" w:hAnsi="Roboto" w:cs="Roboto"/>
          <w:color w:val="000000"/>
          <w:sz w:val="30"/>
          <w:szCs w:val="30"/>
          <w:lang w:eastAsia="ru-RU"/>
        </w:rPr>
      </w:pPr>
    </w:p>
    <w:p w:rsidR="00427A6C" w:rsidRDefault="00427A6C" w:rsidP="005F6798">
      <w:pPr>
        <w:spacing w:after="167" w:line="240" w:lineRule="auto"/>
        <w:jc w:val="center"/>
        <w:rPr>
          <w:rFonts w:ascii="Roboto" w:hAnsi="Roboto" w:cs="Roboto"/>
          <w:color w:val="000000"/>
          <w:sz w:val="30"/>
          <w:szCs w:val="30"/>
          <w:lang w:eastAsia="ru-RU"/>
        </w:rPr>
      </w:pPr>
    </w:p>
    <w:p w:rsidR="00427A6C" w:rsidRDefault="00427A6C" w:rsidP="005F6798">
      <w:pPr>
        <w:spacing w:after="167" w:line="240" w:lineRule="auto"/>
        <w:jc w:val="center"/>
        <w:rPr>
          <w:rFonts w:ascii="Roboto" w:hAnsi="Roboto" w:cs="Roboto"/>
          <w:color w:val="000000"/>
          <w:sz w:val="30"/>
          <w:szCs w:val="30"/>
          <w:lang w:eastAsia="ru-RU"/>
        </w:rPr>
      </w:pPr>
    </w:p>
    <w:p w:rsidR="00427A6C" w:rsidRDefault="00427A6C" w:rsidP="005F6798">
      <w:pPr>
        <w:spacing w:after="167" w:line="240" w:lineRule="auto"/>
        <w:jc w:val="center"/>
        <w:rPr>
          <w:rFonts w:ascii="Roboto" w:hAnsi="Roboto" w:cs="Roboto"/>
          <w:color w:val="000000"/>
          <w:sz w:val="30"/>
          <w:szCs w:val="30"/>
          <w:lang w:eastAsia="ru-RU"/>
        </w:rPr>
      </w:pPr>
    </w:p>
    <w:p w:rsidR="00427A6C" w:rsidRDefault="00427A6C" w:rsidP="005F6798">
      <w:pPr>
        <w:spacing w:after="167" w:line="240" w:lineRule="auto"/>
        <w:jc w:val="center"/>
        <w:rPr>
          <w:rFonts w:ascii="Roboto" w:hAnsi="Roboto" w:cs="Roboto"/>
          <w:color w:val="000000"/>
          <w:sz w:val="30"/>
          <w:szCs w:val="30"/>
          <w:lang w:eastAsia="ru-RU"/>
        </w:rPr>
      </w:pPr>
    </w:p>
    <w:p w:rsidR="00427A6C" w:rsidRDefault="00427A6C" w:rsidP="005F6798">
      <w:pPr>
        <w:spacing w:after="167" w:line="240" w:lineRule="auto"/>
        <w:jc w:val="center"/>
        <w:rPr>
          <w:rFonts w:ascii="Roboto" w:hAnsi="Roboto" w:cs="Roboto"/>
          <w:color w:val="000000"/>
          <w:sz w:val="30"/>
          <w:szCs w:val="30"/>
          <w:lang w:eastAsia="ru-RU"/>
        </w:rPr>
      </w:pPr>
    </w:p>
    <w:p w:rsidR="00427A6C" w:rsidRDefault="00427A6C" w:rsidP="005F6798">
      <w:pPr>
        <w:spacing w:after="167" w:line="240" w:lineRule="auto"/>
        <w:jc w:val="center"/>
        <w:rPr>
          <w:rFonts w:ascii="Roboto" w:hAnsi="Roboto" w:cs="Roboto"/>
          <w:color w:val="000000"/>
          <w:sz w:val="30"/>
          <w:szCs w:val="30"/>
          <w:lang w:eastAsia="ru-RU"/>
        </w:rPr>
      </w:pPr>
    </w:p>
    <w:p w:rsidR="00427A6C" w:rsidRDefault="00427A6C" w:rsidP="005F6798">
      <w:pPr>
        <w:spacing w:after="167" w:line="240" w:lineRule="auto"/>
        <w:jc w:val="center"/>
        <w:rPr>
          <w:rFonts w:ascii="Roboto" w:hAnsi="Roboto" w:cs="Roboto"/>
          <w:color w:val="000000"/>
          <w:sz w:val="30"/>
          <w:szCs w:val="30"/>
          <w:lang w:eastAsia="ru-RU"/>
        </w:rPr>
      </w:pPr>
    </w:p>
    <w:p w:rsidR="00427A6C" w:rsidRDefault="00427A6C" w:rsidP="00102AAB">
      <w:pPr>
        <w:spacing w:after="167" w:line="240" w:lineRule="auto"/>
        <w:rPr>
          <w:rFonts w:asciiTheme="minorHAnsi" w:hAnsiTheme="minorHAnsi" w:cs="Roboto"/>
          <w:color w:val="000000"/>
          <w:sz w:val="30"/>
          <w:szCs w:val="30"/>
          <w:lang w:eastAsia="ru-RU"/>
        </w:rPr>
      </w:pPr>
    </w:p>
    <w:p w:rsidR="00102AAB" w:rsidRPr="00102AAB" w:rsidRDefault="00102AAB" w:rsidP="00102AAB">
      <w:pPr>
        <w:spacing w:after="167" w:line="240" w:lineRule="auto"/>
        <w:rPr>
          <w:rFonts w:asciiTheme="minorHAnsi" w:hAnsiTheme="minorHAnsi" w:cs="Roboto"/>
          <w:color w:val="000000"/>
          <w:sz w:val="30"/>
          <w:szCs w:val="30"/>
          <w:lang w:eastAsia="ru-RU"/>
        </w:rPr>
      </w:pPr>
    </w:p>
    <w:p w:rsidR="00427A6C" w:rsidRDefault="00427A6C" w:rsidP="005F6798">
      <w:pPr>
        <w:spacing w:after="167" w:line="240" w:lineRule="auto"/>
        <w:jc w:val="center"/>
        <w:rPr>
          <w:rFonts w:ascii="Roboto" w:hAnsi="Roboto" w:cs="Roboto"/>
          <w:color w:val="000000"/>
          <w:sz w:val="30"/>
          <w:szCs w:val="30"/>
          <w:lang w:eastAsia="ru-RU"/>
        </w:rPr>
      </w:pPr>
    </w:p>
    <w:p w:rsidR="00427A6C" w:rsidRDefault="00427A6C" w:rsidP="005F6798">
      <w:pPr>
        <w:spacing w:after="167" w:line="240" w:lineRule="auto"/>
        <w:jc w:val="center"/>
        <w:rPr>
          <w:rFonts w:ascii="Roboto" w:hAnsi="Roboto" w:cs="Roboto"/>
          <w:color w:val="000000"/>
          <w:sz w:val="30"/>
          <w:szCs w:val="30"/>
          <w:lang w:eastAsia="ru-RU"/>
        </w:rPr>
      </w:pPr>
    </w:p>
    <w:p w:rsidR="00427A6C" w:rsidRDefault="00427A6C" w:rsidP="005F6798">
      <w:pPr>
        <w:spacing w:after="167" w:line="240" w:lineRule="auto"/>
        <w:jc w:val="center"/>
        <w:rPr>
          <w:rFonts w:ascii="Roboto" w:hAnsi="Roboto" w:cs="Roboto"/>
          <w:color w:val="000000"/>
          <w:sz w:val="30"/>
          <w:szCs w:val="30"/>
          <w:lang w:eastAsia="ru-RU"/>
        </w:rPr>
      </w:pPr>
    </w:p>
    <w:p w:rsidR="00427A6C" w:rsidRPr="001652C6" w:rsidRDefault="00427A6C" w:rsidP="00102AAB">
      <w:pPr>
        <w:spacing w:after="167" w:line="240" w:lineRule="auto"/>
        <w:jc w:val="right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lastRenderedPageBreak/>
        <w:t>ПРИЛОЖЕНИЕ</w:t>
      </w:r>
    </w:p>
    <w:p w:rsidR="00427A6C" w:rsidRPr="001652C6" w:rsidRDefault="00427A6C" w:rsidP="00102AAB">
      <w:pPr>
        <w:spacing w:after="167" w:line="240" w:lineRule="auto"/>
        <w:jc w:val="right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color w:val="000000"/>
          <w:sz w:val="30"/>
          <w:szCs w:val="30"/>
          <w:lang w:eastAsia="ru-RU"/>
        </w:rPr>
        <w:t>к муниципальной программе</w:t>
      </w:r>
    </w:p>
    <w:p w:rsidR="00427A6C" w:rsidRPr="001652C6" w:rsidRDefault="00427A6C" w:rsidP="005F6798">
      <w:pPr>
        <w:spacing w:after="167" w:line="240" w:lineRule="auto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b/>
          <w:bCs/>
          <w:color w:val="000000"/>
          <w:sz w:val="30"/>
          <w:szCs w:val="30"/>
          <w:lang w:eastAsia="ru-RU"/>
        </w:rPr>
        <w:t> </w:t>
      </w:r>
    </w:p>
    <w:p w:rsidR="00427A6C" w:rsidRPr="001652C6" w:rsidRDefault="00427A6C" w:rsidP="005F6798">
      <w:pPr>
        <w:spacing w:after="167" w:line="240" w:lineRule="auto"/>
        <w:jc w:val="center"/>
        <w:rPr>
          <w:rFonts w:ascii="Roboto" w:hAnsi="Roboto" w:cs="Roboto"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b/>
          <w:bCs/>
          <w:color w:val="000000"/>
          <w:sz w:val="30"/>
          <w:szCs w:val="30"/>
          <w:lang w:eastAsia="ru-RU"/>
        </w:rPr>
        <w:t>ПЛАН</w:t>
      </w:r>
    </w:p>
    <w:p w:rsidR="00427A6C" w:rsidRDefault="00427A6C" w:rsidP="005F6798">
      <w:pPr>
        <w:spacing w:after="167" w:line="240" w:lineRule="auto"/>
        <w:jc w:val="center"/>
        <w:rPr>
          <w:rFonts w:ascii="Roboto" w:hAnsi="Roboto" w:cs="Roboto"/>
          <w:b/>
          <w:bCs/>
          <w:color w:val="000000"/>
          <w:sz w:val="30"/>
          <w:szCs w:val="30"/>
          <w:lang w:eastAsia="ru-RU"/>
        </w:rPr>
      </w:pPr>
      <w:r w:rsidRPr="001652C6">
        <w:rPr>
          <w:rFonts w:ascii="Roboto" w:hAnsi="Roboto" w:cs="Roboto"/>
          <w:b/>
          <w:bCs/>
          <w:color w:val="000000"/>
          <w:sz w:val="30"/>
          <w:szCs w:val="30"/>
          <w:lang w:eastAsia="ru-RU"/>
        </w:rPr>
        <w:t>мероприятий  муниципальной программы  «Укрепление  межнациональных и межконфессиональных отношений  </w:t>
      </w:r>
      <w:r w:rsidR="00102AAB">
        <w:rPr>
          <w:rFonts w:asciiTheme="minorHAnsi" w:hAnsiTheme="minorHAnsi" w:cs="Roboto"/>
          <w:b/>
          <w:bCs/>
          <w:color w:val="000000"/>
          <w:sz w:val="30"/>
          <w:szCs w:val="30"/>
          <w:lang w:eastAsia="ru-RU"/>
        </w:rPr>
        <w:t xml:space="preserve">                                 </w:t>
      </w:r>
      <w:r w:rsidRPr="001652C6">
        <w:rPr>
          <w:rFonts w:ascii="Roboto" w:hAnsi="Roboto" w:cs="Roboto"/>
          <w:b/>
          <w:bCs/>
          <w:color w:val="000000"/>
          <w:sz w:val="30"/>
          <w:szCs w:val="30"/>
          <w:lang w:eastAsia="ru-RU"/>
        </w:rPr>
        <w:t xml:space="preserve">и проведение профилактики межнациональных конфликтов </w:t>
      </w:r>
      <w:r w:rsidR="00102AAB">
        <w:rPr>
          <w:rFonts w:asciiTheme="minorHAnsi" w:hAnsiTheme="minorHAnsi" w:cs="Roboto"/>
          <w:b/>
          <w:bCs/>
          <w:color w:val="000000"/>
          <w:sz w:val="30"/>
          <w:szCs w:val="30"/>
          <w:lang w:eastAsia="ru-RU"/>
        </w:rPr>
        <w:t xml:space="preserve">                             </w:t>
      </w:r>
      <w:r w:rsidRPr="001652C6">
        <w:rPr>
          <w:rFonts w:ascii="Roboto" w:hAnsi="Roboto" w:cs="Roboto"/>
          <w:b/>
          <w:bCs/>
          <w:color w:val="000000"/>
          <w:sz w:val="30"/>
          <w:szCs w:val="30"/>
          <w:lang w:eastAsia="ru-RU"/>
        </w:rPr>
        <w:t xml:space="preserve">в 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30"/>
          <w:szCs w:val="30"/>
          <w:lang w:eastAsia="ru-RU"/>
        </w:rPr>
        <w:t>Верхососенском</w:t>
      </w:r>
      <w:proofErr w:type="spellEnd"/>
      <w:r w:rsidRPr="001652C6">
        <w:rPr>
          <w:rFonts w:ascii="Roboto" w:hAnsi="Roboto" w:cs="Roboto"/>
          <w:b/>
          <w:bCs/>
          <w:color w:val="000000"/>
          <w:sz w:val="30"/>
          <w:szCs w:val="30"/>
          <w:lang w:eastAsia="ru-RU"/>
        </w:rPr>
        <w:t xml:space="preserve"> сельском поселении </w:t>
      </w:r>
      <w:r>
        <w:rPr>
          <w:rFonts w:ascii="Roboto" w:hAnsi="Roboto" w:cs="Roboto"/>
          <w:b/>
          <w:bCs/>
          <w:color w:val="000000"/>
          <w:sz w:val="30"/>
          <w:szCs w:val="30"/>
          <w:lang w:eastAsia="ru-RU"/>
        </w:rPr>
        <w:t>Покровского</w:t>
      </w:r>
      <w:r w:rsidRPr="001652C6">
        <w:rPr>
          <w:rFonts w:ascii="Roboto" w:hAnsi="Roboto" w:cs="Roboto"/>
          <w:b/>
          <w:bCs/>
          <w:color w:val="000000"/>
          <w:sz w:val="30"/>
          <w:szCs w:val="30"/>
          <w:lang w:eastAsia="ru-RU"/>
        </w:rPr>
        <w:t xml:space="preserve"> района» </w:t>
      </w:r>
      <w:r w:rsidR="00102AAB">
        <w:rPr>
          <w:rFonts w:asciiTheme="minorHAnsi" w:hAnsiTheme="minorHAnsi" w:cs="Roboto"/>
          <w:b/>
          <w:bCs/>
          <w:color w:val="000000"/>
          <w:sz w:val="30"/>
          <w:szCs w:val="30"/>
          <w:lang w:eastAsia="ru-RU"/>
        </w:rPr>
        <w:t xml:space="preserve">                      </w:t>
      </w:r>
      <w:r w:rsidRPr="001652C6">
        <w:rPr>
          <w:rFonts w:ascii="Roboto" w:hAnsi="Roboto" w:cs="Roboto"/>
          <w:b/>
          <w:bCs/>
          <w:color w:val="000000"/>
          <w:sz w:val="30"/>
          <w:szCs w:val="30"/>
          <w:lang w:eastAsia="ru-RU"/>
        </w:rPr>
        <w:t>на 20</w:t>
      </w:r>
      <w:r>
        <w:rPr>
          <w:rFonts w:ascii="Roboto" w:hAnsi="Roboto" w:cs="Roboto"/>
          <w:b/>
          <w:bCs/>
          <w:color w:val="000000"/>
          <w:sz w:val="30"/>
          <w:szCs w:val="30"/>
          <w:lang w:eastAsia="ru-RU"/>
        </w:rPr>
        <w:t>2</w:t>
      </w:r>
      <w:r w:rsidR="00532079">
        <w:rPr>
          <w:rFonts w:asciiTheme="minorHAnsi" w:hAnsiTheme="minorHAnsi" w:cs="Roboto"/>
          <w:b/>
          <w:bCs/>
          <w:color w:val="000000"/>
          <w:sz w:val="30"/>
          <w:szCs w:val="30"/>
          <w:lang w:eastAsia="ru-RU"/>
        </w:rPr>
        <w:t>6</w:t>
      </w:r>
      <w:r w:rsidRPr="001652C6">
        <w:rPr>
          <w:rFonts w:ascii="Roboto" w:hAnsi="Roboto" w:cs="Roboto"/>
          <w:b/>
          <w:bCs/>
          <w:color w:val="000000"/>
          <w:sz w:val="30"/>
          <w:szCs w:val="30"/>
          <w:lang w:eastAsia="ru-RU"/>
        </w:rPr>
        <w:t>-20</w:t>
      </w:r>
      <w:r w:rsidR="00532079">
        <w:rPr>
          <w:rFonts w:asciiTheme="minorHAnsi" w:hAnsiTheme="minorHAnsi" w:cs="Roboto"/>
          <w:b/>
          <w:bCs/>
          <w:color w:val="000000"/>
          <w:sz w:val="30"/>
          <w:szCs w:val="30"/>
          <w:lang w:eastAsia="ru-RU"/>
        </w:rPr>
        <w:t>30</w:t>
      </w:r>
      <w:r>
        <w:rPr>
          <w:rFonts w:ascii="Roboto" w:hAnsi="Roboto" w:cs="Roboto"/>
          <w:b/>
          <w:bCs/>
          <w:color w:val="000000"/>
          <w:sz w:val="30"/>
          <w:szCs w:val="30"/>
          <w:lang w:eastAsia="ru-RU"/>
        </w:rPr>
        <w:t xml:space="preserve"> </w:t>
      </w:r>
      <w:r w:rsidRPr="001652C6">
        <w:rPr>
          <w:rFonts w:ascii="Roboto" w:hAnsi="Roboto" w:cs="Roboto"/>
          <w:b/>
          <w:bCs/>
          <w:color w:val="000000"/>
          <w:sz w:val="30"/>
          <w:szCs w:val="30"/>
          <w:lang w:eastAsia="ru-RU"/>
        </w:rPr>
        <w:t>годы»</w:t>
      </w:r>
    </w:p>
    <w:tbl>
      <w:tblPr>
        <w:tblW w:w="8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2857"/>
        <w:gridCol w:w="8"/>
        <w:gridCol w:w="892"/>
        <w:gridCol w:w="567"/>
        <w:gridCol w:w="567"/>
        <w:gridCol w:w="567"/>
        <w:gridCol w:w="567"/>
        <w:gridCol w:w="567"/>
        <w:gridCol w:w="1702"/>
      </w:tblGrid>
      <w:tr w:rsidR="0092173E" w:rsidRPr="00DA6D0A" w:rsidTr="00A940BB">
        <w:trPr>
          <w:trHeight w:val="670"/>
        </w:trPr>
        <w:tc>
          <w:tcPr>
            <w:tcW w:w="426" w:type="dxa"/>
            <w:vMerge w:val="restart"/>
          </w:tcPr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№ </w:t>
            </w:r>
            <w:proofErr w:type="spellStart"/>
            <w:proofErr w:type="gramStart"/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п</w:t>
            </w:r>
            <w:proofErr w:type="spellEnd"/>
            <w:proofErr w:type="gramEnd"/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/</w:t>
            </w:r>
            <w:proofErr w:type="spellStart"/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п</w:t>
            </w:r>
            <w:proofErr w:type="spellEnd"/>
          </w:p>
        </w:tc>
        <w:tc>
          <w:tcPr>
            <w:tcW w:w="2857" w:type="dxa"/>
            <w:vMerge w:val="restart"/>
          </w:tcPr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Мероприятия</w:t>
            </w:r>
          </w:p>
        </w:tc>
        <w:tc>
          <w:tcPr>
            <w:tcW w:w="900" w:type="dxa"/>
            <w:gridSpan w:val="2"/>
            <w:vMerge w:val="restart"/>
          </w:tcPr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Срок</w:t>
            </w:r>
          </w:p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исполнения</w:t>
            </w:r>
          </w:p>
        </w:tc>
        <w:tc>
          <w:tcPr>
            <w:tcW w:w="4537" w:type="dxa"/>
            <w:gridSpan w:val="6"/>
          </w:tcPr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Исполнители</w:t>
            </w:r>
          </w:p>
        </w:tc>
      </w:tr>
      <w:tr w:rsidR="0092173E" w:rsidRPr="00DA6D0A" w:rsidTr="00A940BB">
        <w:trPr>
          <w:trHeight w:val="670"/>
        </w:trPr>
        <w:tc>
          <w:tcPr>
            <w:tcW w:w="426" w:type="dxa"/>
            <w:vMerge/>
          </w:tcPr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2857" w:type="dxa"/>
            <w:vMerge/>
          </w:tcPr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900" w:type="dxa"/>
            <w:gridSpan w:val="2"/>
            <w:vMerge/>
          </w:tcPr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20</w:t>
            </w:r>
          </w:p>
          <w:p w:rsidR="0092173E" w:rsidRPr="0092173E" w:rsidRDefault="0092173E" w:rsidP="00532079">
            <w:pPr>
              <w:spacing w:after="167" w:line="240" w:lineRule="auto"/>
              <w:jc w:val="center"/>
              <w:rPr>
                <w:rFonts w:asciiTheme="minorHAnsi" w:hAnsiTheme="minorHAnsi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2</w:t>
            </w:r>
            <w:r w:rsidR="00532079">
              <w:rPr>
                <w:rFonts w:asciiTheme="minorHAnsi" w:hAnsiTheme="minorHAnsi" w:cs="Roboto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567" w:type="dxa"/>
          </w:tcPr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20</w:t>
            </w:r>
          </w:p>
          <w:p w:rsidR="0092173E" w:rsidRPr="0092173E" w:rsidRDefault="0092173E" w:rsidP="00532079">
            <w:pPr>
              <w:spacing w:after="167" w:line="240" w:lineRule="auto"/>
              <w:jc w:val="center"/>
              <w:rPr>
                <w:rFonts w:asciiTheme="minorHAnsi" w:hAnsiTheme="minorHAnsi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2</w:t>
            </w:r>
            <w:r w:rsidR="00532079">
              <w:rPr>
                <w:rFonts w:asciiTheme="minorHAnsi" w:hAnsiTheme="minorHAnsi" w:cs="Roboto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567" w:type="dxa"/>
          </w:tcPr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20</w:t>
            </w:r>
          </w:p>
          <w:p w:rsidR="0092173E" w:rsidRPr="0092173E" w:rsidRDefault="0092173E" w:rsidP="00532079">
            <w:pPr>
              <w:spacing w:after="167" w:line="240" w:lineRule="auto"/>
              <w:jc w:val="center"/>
              <w:rPr>
                <w:rFonts w:asciiTheme="minorHAnsi" w:hAnsiTheme="minorHAnsi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2</w:t>
            </w:r>
            <w:r w:rsidR="00532079">
              <w:rPr>
                <w:rFonts w:asciiTheme="minorHAnsi" w:hAnsiTheme="minorHAnsi" w:cs="Roboto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567" w:type="dxa"/>
          </w:tcPr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20</w:t>
            </w:r>
          </w:p>
          <w:p w:rsidR="0092173E" w:rsidRPr="0092173E" w:rsidRDefault="0092173E" w:rsidP="00532079">
            <w:pPr>
              <w:spacing w:after="167" w:line="240" w:lineRule="auto"/>
              <w:jc w:val="center"/>
              <w:rPr>
                <w:rFonts w:asciiTheme="minorHAnsi" w:hAnsiTheme="minorHAnsi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2</w:t>
            </w:r>
            <w:r w:rsidR="00532079">
              <w:rPr>
                <w:rFonts w:asciiTheme="minorHAnsi" w:hAnsiTheme="minorHAnsi" w:cs="Roboto"/>
                <w:color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567" w:type="dxa"/>
          </w:tcPr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20</w:t>
            </w:r>
          </w:p>
          <w:p w:rsidR="0092173E" w:rsidRPr="00532079" w:rsidRDefault="00532079" w:rsidP="0092173E">
            <w:pPr>
              <w:spacing w:after="167" w:line="240" w:lineRule="auto"/>
              <w:jc w:val="center"/>
              <w:rPr>
                <w:rFonts w:asciiTheme="minorHAnsi" w:hAnsiTheme="minorHAnsi" w:cs="Roboto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Theme="minorHAnsi" w:hAnsiTheme="minorHAnsi" w:cs="Roboto"/>
                <w:color w:val="000000"/>
                <w:sz w:val="30"/>
                <w:szCs w:val="30"/>
                <w:lang w:eastAsia="ru-RU"/>
              </w:rPr>
              <w:t>30</w:t>
            </w:r>
          </w:p>
        </w:tc>
        <w:tc>
          <w:tcPr>
            <w:tcW w:w="1702" w:type="dxa"/>
          </w:tcPr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</w:tr>
      <w:tr w:rsidR="0092173E" w:rsidRPr="00DA6D0A" w:rsidTr="00A940BB">
        <w:tc>
          <w:tcPr>
            <w:tcW w:w="426" w:type="dxa"/>
          </w:tcPr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857" w:type="dxa"/>
          </w:tcPr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900" w:type="dxa"/>
            <w:gridSpan w:val="2"/>
          </w:tcPr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567" w:type="dxa"/>
          </w:tcPr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567" w:type="dxa"/>
          </w:tcPr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567" w:type="dxa"/>
          </w:tcPr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567" w:type="dxa"/>
          </w:tcPr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567" w:type="dxa"/>
          </w:tcPr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1702" w:type="dxa"/>
          </w:tcPr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10</w:t>
            </w:r>
          </w:p>
        </w:tc>
      </w:tr>
      <w:tr w:rsidR="0092173E" w:rsidRPr="00DA6D0A" w:rsidTr="00A940BB">
        <w:tc>
          <w:tcPr>
            <w:tcW w:w="426" w:type="dxa"/>
          </w:tcPr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1.</w:t>
            </w:r>
          </w:p>
        </w:tc>
        <w:tc>
          <w:tcPr>
            <w:tcW w:w="2857" w:type="dxa"/>
          </w:tcPr>
          <w:p w:rsidR="0092173E" w:rsidRPr="00DA6D0A" w:rsidRDefault="0092173E" w:rsidP="00DA6D0A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Проведение мониторинга деятельности неформальных  молодежных объединений,   принятие  мер по снижению фактов вовлечения молодежи в неформальные молодежные объединения экстремистской направленности</w:t>
            </w:r>
          </w:p>
        </w:tc>
        <w:tc>
          <w:tcPr>
            <w:tcW w:w="900" w:type="dxa"/>
            <w:gridSpan w:val="2"/>
          </w:tcPr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постоянно</w:t>
            </w:r>
          </w:p>
        </w:tc>
        <w:tc>
          <w:tcPr>
            <w:tcW w:w="567" w:type="dxa"/>
          </w:tcPr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67" w:type="dxa"/>
          </w:tcPr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67" w:type="dxa"/>
          </w:tcPr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67" w:type="dxa"/>
          </w:tcPr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67" w:type="dxa"/>
          </w:tcPr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702" w:type="dxa"/>
          </w:tcPr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  <w:t>Верхососенского</w:t>
            </w: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 сельского поселения </w:t>
            </w:r>
          </w:p>
        </w:tc>
      </w:tr>
      <w:tr w:rsidR="0092173E" w:rsidRPr="00DA6D0A" w:rsidTr="00A940BB">
        <w:tc>
          <w:tcPr>
            <w:tcW w:w="426" w:type="dxa"/>
          </w:tcPr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2.</w:t>
            </w:r>
          </w:p>
        </w:tc>
        <w:tc>
          <w:tcPr>
            <w:tcW w:w="2857" w:type="dxa"/>
          </w:tcPr>
          <w:p w:rsidR="0092173E" w:rsidRPr="00DA6D0A" w:rsidRDefault="0092173E" w:rsidP="00DA6D0A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Формирование индивидуального и общественного сознания, активной жизненной позиции               и повышение грамотности </w:t>
            </w: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lastRenderedPageBreak/>
              <w:t>населения в области обеспечения укрепления межэтнических и межкультурных отношений, укрепления толерантности в сельском поселении</w:t>
            </w:r>
          </w:p>
        </w:tc>
        <w:tc>
          <w:tcPr>
            <w:tcW w:w="900" w:type="dxa"/>
            <w:gridSpan w:val="2"/>
          </w:tcPr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lastRenderedPageBreak/>
              <w:t>постоянно</w:t>
            </w:r>
          </w:p>
        </w:tc>
        <w:tc>
          <w:tcPr>
            <w:tcW w:w="567" w:type="dxa"/>
          </w:tcPr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67" w:type="dxa"/>
          </w:tcPr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67" w:type="dxa"/>
          </w:tcPr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67" w:type="dxa"/>
          </w:tcPr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67" w:type="dxa"/>
          </w:tcPr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702" w:type="dxa"/>
          </w:tcPr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  <w:t>Верхососенского</w:t>
            </w: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 сельского поселения</w:t>
            </w:r>
          </w:p>
        </w:tc>
      </w:tr>
      <w:tr w:rsidR="0092173E" w:rsidRPr="00DA6D0A" w:rsidTr="00A940BB">
        <w:tc>
          <w:tcPr>
            <w:tcW w:w="426" w:type="dxa"/>
          </w:tcPr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lastRenderedPageBreak/>
              <w:t>3.</w:t>
            </w:r>
          </w:p>
        </w:tc>
        <w:tc>
          <w:tcPr>
            <w:tcW w:w="2857" w:type="dxa"/>
          </w:tcPr>
          <w:p w:rsidR="0092173E" w:rsidRPr="00DA6D0A" w:rsidRDefault="0092173E" w:rsidP="00DA6D0A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Выявление членов неформальных молодежных группировок в образовательных учреждениях.</w:t>
            </w:r>
          </w:p>
          <w:p w:rsidR="0092173E" w:rsidRPr="00DA6D0A" w:rsidRDefault="0092173E" w:rsidP="00DA6D0A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Организация индивидуальной и групповой работы, направленной на снижение уровня проявлений шовинизма и дискриминации по этническому, расовому и конфессиональному признакам и формирование положительного представления о многонациональности сельского поселения.</w:t>
            </w:r>
          </w:p>
          <w:p w:rsidR="0092173E" w:rsidRPr="00DA6D0A" w:rsidRDefault="0092173E" w:rsidP="00DA6D0A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Проведение профилактических мероприятий по предупреждению фактов националистического экстремизма</w:t>
            </w:r>
          </w:p>
        </w:tc>
        <w:tc>
          <w:tcPr>
            <w:tcW w:w="900" w:type="dxa"/>
            <w:gridSpan w:val="2"/>
          </w:tcPr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постоянно</w:t>
            </w:r>
          </w:p>
        </w:tc>
        <w:tc>
          <w:tcPr>
            <w:tcW w:w="567" w:type="dxa"/>
          </w:tcPr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67" w:type="dxa"/>
          </w:tcPr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67" w:type="dxa"/>
          </w:tcPr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67" w:type="dxa"/>
          </w:tcPr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67" w:type="dxa"/>
          </w:tcPr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702" w:type="dxa"/>
          </w:tcPr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  <w:t>Верхососенского</w:t>
            </w: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 сельского поселения</w:t>
            </w:r>
          </w:p>
        </w:tc>
      </w:tr>
      <w:tr w:rsidR="0092173E" w:rsidRPr="00DA6D0A" w:rsidTr="00A940BB">
        <w:tc>
          <w:tcPr>
            <w:tcW w:w="426" w:type="dxa"/>
          </w:tcPr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lastRenderedPageBreak/>
              <w:t>4.</w:t>
            </w:r>
          </w:p>
        </w:tc>
        <w:tc>
          <w:tcPr>
            <w:tcW w:w="2857" w:type="dxa"/>
          </w:tcPr>
          <w:p w:rsidR="0092173E" w:rsidRPr="00DA6D0A" w:rsidRDefault="0092173E" w:rsidP="00DA6D0A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Мониторинг экстремистских  настроений в молодежной среде: проведение анкетирования, изучение и анализ информации, размещаемой на Интернет-сайтах социальных сетей</w:t>
            </w:r>
          </w:p>
        </w:tc>
        <w:tc>
          <w:tcPr>
            <w:tcW w:w="900" w:type="dxa"/>
            <w:gridSpan w:val="2"/>
          </w:tcPr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постоянно</w:t>
            </w:r>
          </w:p>
        </w:tc>
        <w:tc>
          <w:tcPr>
            <w:tcW w:w="567" w:type="dxa"/>
          </w:tcPr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67" w:type="dxa"/>
          </w:tcPr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67" w:type="dxa"/>
          </w:tcPr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67" w:type="dxa"/>
          </w:tcPr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67" w:type="dxa"/>
          </w:tcPr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702" w:type="dxa"/>
          </w:tcPr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  <w:t>Верхососенского</w:t>
            </w: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 сельского поселения</w:t>
            </w:r>
          </w:p>
        </w:tc>
      </w:tr>
      <w:tr w:rsidR="0092173E" w:rsidRPr="00DA6D0A" w:rsidTr="00A940BB">
        <w:tc>
          <w:tcPr>
            <w:tcW w:w="426" w:type="dxa"/>
          </w:tcPr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5.</w:t>
            </w:r>
          </w:p>
        </w:tc>
        <w:tc>
          <w:tcPr>
            <w:tcW w:w="2857" w:type="dxa"/>
          </w:tcPr>
          <w:p w:rsidR="0092173E" w:rsidRPr="00DA6D0A" w:rsidRDefault="0092173E" w:rsidP="00DA6D0A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Осуществление еженедельного обхода мест возможного нахождения молодежи на предмет выявления и принятие мер по ликвидации последствий экстремистской деятельности, проявляемой в виде нанесения на архитектурные сооружения символов и знаков экстремистской направленности, или схожих по степени смешения</w:t>
            </w:r>
          </w:p>
        </w:tc>
        <w:tc>
          <w:tcPr>
            <w:tcW w:w="900" w:type="dxa"/>
            <w:gridSpan w:val="2"/>
          </w:tcPr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ежегодно</w:t>
            </w:r>
          </w:p>
        </w:tc>
        <w:tc>
          <w:tcPr>
            <w:tcW w:w="567" w:type="dxa"/>
          </w:tcPr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67" w:type="dxa"/>
          </w:tcPr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67" w:type="dxa"/>
          </w:tcPr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67" w:type="dxa"/>
          </w:tcPr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67" w:type="dxa"/>
          </w:tcPr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702" w:type="dxa"/>
          </w:tcPr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  <w:t>Верхососенского</w:t>
            </w: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 сельского поселения</w:t>
            </w:r>
          </w:p>
        </w:tc>
      </w:tr>
      <w:tr w:rsidR="0092173E" w:rsidRPr="00DA6D0A" w:rsidTr="00A940BB">
        <w:tc>
          <w:tcPr>
            <w:tcW w:w="426" w:type="dxa"/>
          </w:tcPr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6.</w:t>
            </w:r>
          </w:p>
        </w:tc>
        <w:tc>
          <w:tcPr>
            <w:tcW w:w="2857" w:type="dxa"/>
          </w:tcPr>
          <w:p w:rsidR="0092173E" w:rsidRPr="00DA6D0A" w:rsidRDefault="0092173E" w:rsidP="00DA6D0A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Проведение лекций, посвященных истории, культуре и традициям народов,  современной жизни национальных общин, направленных на воспитание </w:t>
            </w: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lastRenderedPageBreak/>
              <w:t>культуры толерантности, формирующих уважительное отношение к представителям различных национальностей, проживающих в сельском поселении</w:t>
            </w:r>
          </w:p>
        </w:tc>
        <w:tc>
          <w:tcPr>
            <w:tcW w:w="900" w:type="dxa"/>
            <w:gridSpan w:val="2"/>
          </w:tcPr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lastRenderedPageBreak/>
              <w:t>ежегодно</w:t>
            </w:r>
          </w:p>
        </w:tc>
        <w:tc>
          <w:tcPr>
            <w:tcW w:w="567" w:type="dxa"/>
          </w:tcPr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67" w:type="dxa"/>
          </w:tcPr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67" w:type="dxa"/>
          </w:tcPr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67" w:type="dxa"/>
          </w:tcPr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67" w:type="dxa"/>
          </w:tcPr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702" w:type="dxa"/>
          </w:tcPr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  <w:t>Верхососенского</w:t>
            </w: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 сельского поселения</w:t>
            </w:r>
          </w:p>
        </w:tc>
      </w:tr>
      <w:tr w:rsidR="0092173E" w:rsidRPr="00DA6D0A" w:rsidTr="00A940BB">
        <w:tc>
          <w:tcPr>
            <w:tcW w:w="426" w:type="dxa"/>
          </w:tcPr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lastRenderedPageBreak/>
              <w:t>7.</w:t>
            </w:r>
          </w:p>
        </w:tc>
        <w:tc>
          <w:tcPr>
            <w:tcW w:w="2857" w:type="dxa"/>
          </w:tcPr>
          <w:p w:rsidR="0092173E" w:rsidRPr="00DA6D0A" w:rsidRDefault="0092173E" w:rsidP="00DA6D0A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Проведение культурно-массовых мероприятий, направленных на распространение и укрепление культуры мира, продвижение идеалов взаимопонимания терпимости, межнациональной солидарности</w:t>
            </w:r>
          </w:p>
        </w:tc>
        <w:tc>
          <w:tcPr>
            <w:tcW w:w="900" w:type="dxa"/>
            <w:gridSpan w:val="2"/>
          </w:tcPr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постоянно</w:t>
            </w:r>
          </w:p>
        </w:tc>
        <w:tc>
          <w:tcPr>
            <w:tcW w:w="567" w:type="dxa"/>
          </w:tcPr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67" w:type="dxa"/>
          </w:tcPr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67" w:type="dxa"/>
          </w:tcPr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67" w:type="dxa"/>
          </w:tcPr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67" w:type="dxa"/>
          </w:tcPr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702" w:type="dxa"/>
          </w:tcPr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  <w:t>Верхососенского</w:t>
            </w: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 сельского поселения</w:t>
            </w:r>
          </w:p>
        </w:tc>
      </w:tr>
      <w:tr w:rsidR="0092173E" w:rsidRPr="00DA6D0A" w:rsidTr="00A940BB">
        <w:tc>
          <w:tcPr>
            <w:tcW w:w="426" w:type="dxa"/>
          </w:tcPr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8.</w:t>
            </w:r>
          </w:p>
        </w:tc>
        <w:tc>
          <w:tcPr>
            <w:tcW w:w="2857" w:type="dxa"/>
          </w:tcPr>
          <w:p w:rsidR="0092173E" w:rsidRPr="00DA6D0A" w:rsidRDefault="0092173E" w:rsidP="00DA6D0A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Проведение мониторинга религиозной ситуации</w:t>
            </w:r>
          </w:p>
        </w:tc>
        <w:tc>
          <w:tcPr>
            <w:tcW w:w="900" w:type="dxa"/>
            <w:gridSpan w:val="2"/>
          </w:tcPr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постоянно</w:t>
            </w:r>
          </w:p>
        </w:tc>
        <w:tc>
          <w:tcPr>
            <w:tcW w:w="567" w:type="dxa"/>
          </w:tcPr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67" w:type="dxa"/>
          </w:tcPr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67" w:type="dxa"/>
          </w:tcPr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67" w:type="dxa"/>
          </w:tcPr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67" w:type="dxa"/>
          </w:tcPr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702" w:type="dxa"/>
          </w:tcPr>
          <w:p w:rsidR="0092173E" w:rsidRPr="00DA6D0A" w:rsidRDefault="0092173E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/>
              </w:rPr>
              <w:t>Верхососенского</w:t>
            </w: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 xml:space="preserve"> сельского поселения                                                            </w:t>
            </w:r>
          </w:p>
        </w:tc>
      </w:tr>
      <w:tr w:rsidR="00A940BB" w:rsidRPr="00DA6D0A" w:rsidTr="00A940BB">
        <w:tc>
          <w:tcPr>
            <w:tcW w:w="3291" w:type="dxa"/>
            <w:gridSpan w:val="3"/>
          </w:tcPr>
          <w:p w:rsidR="00A940BB" w:rsidRPr="00DA6D0A" w:rsidRDefault="00A940BB" w:rsidP="00CC75D6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ИТОГО по программе</w:t>
            </w:r>
          </w:p>
        </w:tc>
        <w:tc>
          <w:tcPr>
            <w:tcW w:w="892" w:type="dxa"/>
          </w:tcPr>
          <w:p w:rsidR="00A940BB" w:rsidRPr="00DA6D0A" w:rsidRDefault="00A940BB" w:rsidP="00A940BB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A940BB" w:rsidRPr="00DA6D0A" w:rsidRDefault="00A940BB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67" w:type="dxa"/>
          </w:tcPr>
          <w:p w:rsidR="00A940BB" w:rsidRPr="00DA6D0A" w:rsidRDefault="00A940BB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67" w:type="dxa"/>
          </w:tcPr>
          <w:p w:rsidR="00A940BB" w:rsidRPr="00DA6D0A" w:rsidRDefault="00A940BB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67" w:type="dxa"/>
          </w:tcPr>
          <w:p w:rsidR="00A940BB" w:rsidRPr="00DA6D0A" w:rsidRDefault="00A940BB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67" w:type="dxa"/>
          </w:tcPr>
          <w:p w:rsidR="00A940BB" w:rsidRPr="00DA6D0A" w:rsidRDefault="00A940BB" w:rsidP="00DA6D0A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  <w:r w:rsidRPr="00DA6D0A"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702" w:type="dxa"/>
            <w:shd w:val="clear" w:color="auto" w:fill="auto"/>
          </w:tcPr>
          <w:p w:rsidR="00A940BB" w:rsidRPr="00DA6D0A" w:rsidRDefault="00A940BB">
            <w:pPr>
              <w:spacing w:after="0" w:line="240" w:lineRule="auto"/>
            </w:pPr>
          </w:p>
        </w:tc>
      </w:tr>
    </w:tbl>
    <w:p w:rsidR="00427A6C" w:rsidRDefault="00427A6C" w:rsidP="005F6798">
      <w:pPr>
        <w:spacing w:after="167" w:line="240" w:lineRule="auto"/>
        <w:jc w:val="center"/>
        <w:rPr>
          <w:rFonts w:ascii="Roboto" w:hAnsi="Roboto" w:cs="Roboto"/>
          <w:color w:val="000000"/>
          <w:sz w:val="30"/>
          <w:szCs w:val="30"/>
          <w:lang w:eastAsia="ru-RU"/>
        </w:rPr>
      </w:pPr>
      <w:r>
        <w:rPr>
          <w:rFonts w:ascii="Roboto" w:hAnsi="Roboto" w:cs="Roboto"/>
          <w:color w:val="000000"/>
          <w:sz w:val="30"/>
          <w:szCs w:val="30"/>
          <w:lang w:eastAsia="ru-RU"/>
        </w:rPr>
        <w:t xml:space="preserve">                           </w:t>
      </w:r>
    </w:p>
    <w:p w:rsidR="00427A6C" w:rsidRPr="001652C6" w:rsidRDefault="00427A6C" w:rsidP="005F6798">
      <w:pPr>
        <w:spacing w:after="167" w:line="240" w:lineRule="auto"/>
        <w:jc w:val="center"/>
        <w:rPr>
          <w:rFonts w:ascii="Roboto" w:hAnsi="Roboto" w:cs="Roboto"/>
          <w:color w:val="000000"/>
          <w:sz w:val="30"/>
          <w:szCs w:val="30"/>
          <w:lang w:eastAsia="ru-RU"/>
        </w:rPr>
      </w:pPr>
      <w:r>
        <w:rPr>
          <w:rFonts w:ascii="Roboto" w:hAnsi="Roboto" w:cs="Roboto"/>
          <w:color w:val="000000"/>
          <w:sz w:val="30"/>
          <w:szCs w:val="30"/>
          <w:lang w:eastAsia="ru-RU"/>
        </w:rPr>
        <w:t xml:space="preserve">                    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140"/>
        <w:gridCol w:w="3407"/>
        <w:gridCol w:w="1417"/>
        <w:gridCol w:w="654"/>
        <w:gridCol w:w="646"/>
        <w:gridCol w:w="662"/>
        <w:gridCol w:w="2427"/>
      </w:tblGrid>
      <w:tr w:rsidR="00427A6C" w:rsidRPr="00DA6D0A">
        <w:tc>
          <w:tcPr>
            <w:tcW w:w="142" w:type="dxa"/>
          </w:tcPr>
          <w:p w:rsidR="00427A6C" w:rsidRPr="001652C6" w:rsidRDefault="00427A6C" w:rsidP="00675ABD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3460" w:type="dxa"/>
          </w:tcPr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439" w:type="dxa"/>
          </w:tcPr>
          <w:p w:rsidR="00427A6C" w:rsidRPr="001652C6" w:rsidRDefault="00427A6C" w:rsidP="00675ABD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664" w:type="dxa"/>
          </w:tcPr>
          <w:p w:rsidR="00427A6C" w:rsidRPr="001652C6" w:rsidRDefault="00427A6C" w:rsidP="00675ABD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656" w:type="dxa"/>
          </w:tcPr>
          <w:p w:rsidR="00427A6C" w:rsidRPr="001652C6" w:rsidRDefault="00427A6C" w:rsidP="00675ABD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672" w:type="dxa"/>
          </w:tcPr>
          <w:p w:rsidR="00427A6C" w:rsidRPr="001652C6" w:rsidRDefault="00427A6C" w:rsidP="00675ABD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2464" w:type="dxa"/>
          </w:tcPr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</w:tr>
      <w:tr w:rsidR="00427A6C" w:rsidRPr="00DA6D0A">
        <w:tc>
          <w:tcPr>
            <w:tcW w:w="142" w:type="dxa"/>
          </w:tcPr>
          <w:p w:rsidR="00427A6C" w:rsidRPr="001652C6" w:rsidRDefault="00427A6C" w:rsidP="00675ABD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3460" w:type="dxa"/>
          </w:tcPr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439" w:type="dxa"/>
          </w:tcPr>
          <w:p w:rsidR="00427A6C" w:rsidRPr="001652C6" w:rsidRDefault="00427A6C" w:rsidP="00675ABD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664" w:type="dxa"/>
          </w:tcPr>
          <w:p w:rsidR="00427A6C" w:rsidRPr="001652C6" w:rsidRDefault="00427A6C" w:rsidP="00675ABD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656" w:type="dxa"/>
          </w:tcPr>
          <w:p w:rsidR="00427A6C" w:rsidRPr="001652C6" w:rsidRDefault="00427A6C" w:rsidP="00675ABD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672" w:type="dxa"/>
          </w:tcPr>
          <w:p w:rsidR="00427A6C" w:rsidRPr="001652C6" w:rsidRDefault="00427A6C" w:rsidP="00675ABD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2464" w:type="dxa"/>
          </w:tcPr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</w:tr>
      <w:tr w:rsidR="00427A6C" w:rsidRPr="00DA6D0A">
        <w:tc>
          <w:tcPr>
            <w:tcW w:w="142" w:type="dxa"/>
          </w:tcPr>
          <w:p w:rsidR="00427A6C" w:rsidRPr="001652C6" w:rsidRDefault="00427A6C" w:rsidP="00675ABD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3460" w:type="dxa"/>
          </w:tcPr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439" w:type="dxa"/>
          </w:tcPr>
          <w:p w:rsidR="00427A6C" w:rsidRPr="001652C6" w:rsidRDefault="00427A6C" w:rsidP="00675ABD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664" w:type="dxa"/>
          </w:tcPr>
          <w:p w:rsidR="00427A6C" w:rsidRPr="001652C6" w:rsidRDefault="00427A6C" w:rsidP="00675ABD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656" w:type="dxa"/>
          </w:tcPr>
          <w:p w:rsidR="00427A6C" w:rsidRPr="001652C6" w:rsidRDefault="00427A6C" w:rsidP="00675ABD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672" w:type="dxa"/>
          </w:tcPr>
          <w:p w:rsidR="00427A6C" w:rsidRPr="001652C6" w:rsidRDefault="00427A6C" w:rsidP="00675ABD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2464" w:type="dxa"/>
          </w:tcPr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</w:tr>
      <w:tr w:rsidR="00427A6C" w:rsidRPr="00DA6D0A">
        <w:tc>
          <w:tcPr>
            <w:tcW w:w="142" w:type="dxa"/>
          </w:tcPr>
          <w:p w:rsidR="00427A6C" w:rsidRPr="001652C6" w:rsidRDefault="00427A6C" w:rsidP="00675ABD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3460" w:type="dxa"/>
          </w:tcPr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439" w:type="dxa"/>
          </w:tcPr>
          <w:p w:rsidR="00427A6C" w:rsidRPr="001652C6" w:rsidRDefault="00427A6C" w:rsidP="00675ABD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664" w:type="dxa"/>
          </w:tcPr>
          <w:p w:rsidR="00427A6C" w:rsidRPr="001652C6" w:rsidRDefault="00427A6C" w:rsidP="00675ABD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656" w:type="dxa"/>
          </w:tcPr>
          <w:p w:rsidR="00427A6C" w:rsidRPr="001652C6" w:rsidRDefault="00427A6C" w:rsidP="00675ABD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672" w:type="dxa"/>
          </w:tcPr>
          <w:p w:rsidR="00427A6C" w:rsidRPr="001652C6" w:rsidRDefault="00427A6C" w:rsidP="00675ABD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2464" w:type="dxa"/>
          </w:tcPr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</w:tr>
      <w:tr w:rsidR="00427A6C" w:rsidRPr="00DA6D0A">
        <w:tc>
          <w:tcPr>
            <w:tcW w:w="142" w:type="dxa"/>
          </w:tcPr>
          <w:p w:rsidR="00427A6C" w:rsidRPr="001652C6" w:rsidRDefault="00427A6C" w:rsidP="00675ABD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3460" w:type="dxa"/>
          </w:tcPr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439" w:type="dxa"/>
          </w:tcPr>
          <w:p w:rsidR="00427A6C" w:rsidRPr="001652C6" w:rsidRDefault="00427A6C" w:rsidP="00675ABD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664" w:type="dxa"/>
          </w:tcPr>
          <w:p w:rsidR="00427A6C" w:rsidRPr="001652C6" w:rsidRDefault="00427A6C" w:rsidP="00675ABD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656" w:type="dxa"/>
          </w:tcPr>
          <w:p w:rsidR="00427A6C" w:rsidRPr="001652C6" w:rsidRDefault="00427A6C" w:rsidP="00675ABD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672" w:type="dxa"/>
          </w:tcPr>
          <w:p w:rsidR="00427A6C" w:rsidRPr="001652C6" w:rsidRDefault="00427A6C" w:rsidP="00675ABD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2464" w:type="dxa"/>
          </w:tcPr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</w:tr>
      <w:tr w:rsidR="00427A6C" w:rsidRPr="00DA6D0A">
        <w:tc>
          <w:tcPr>
            <w:tcW w:w="142" w:type="dxa"/>
          </w:tcPr>
          <w:p w:rsidR="00427A6C" w:rsidRPr="001652C6" w:rsidRDefault="00427A6C" w:rsidP="00675ABD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3460" w:type="dxa"/>
          </w:tcPr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439" w:type="dxa"/>
          </w:tcPr>
          <w:p w:rsidR="00427A6C" w:rsidRPr="001652C6" w:rsidRDefault="00427A6C" w:rsidP="00675ABD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664" w:type="dxa"/>
          </w:tcPr>
          <w:p w:rsidR="00427A6C" w:rsidRPr="001652C6" w:rsidRDefault="00427A6C" w:rsidP="00675ABD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656" w:type="dxa"/>
          </w:tcPr>
          <w:p w:rsidR="00427A6C" w:rsidRPr="001652C6" w:rsidRDefault="00427A6C" w:rsidP="00675ABD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672" w:type="dxa"/>
          </w:tcPr>
          <w:p w:rsidR="00427A6C" w:rsidRPr="001652C6" w:rsidRDefault="00427A6C" w:rsidP="00675ABD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2464" w:type="dxa"/>
          </w:tcPr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</w:tr>
      <w:tr w:rsidR="00427A6C" w:rsidRPr="00DA6D0A">
        <w:tc>
          <w:tcPr>
            <w:tcW w:w="142" w:type="dxa"/>
          </w:tcPr>
          <w:p w:rsidR="00427A6C" w:rsidRPr="001652C6" w:rsidRDefault="00427A6C" w:rsidP="00675ABD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3460" w:type="dxa"/>
          </w:tcPr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439" w:type="dxa"/>
          </w:tcPr>
          <w:p w:rsidR="00427A6C" w:rsidRPr="001652C6" w:rsidRDefault="00427A6C" w:rsidP="00675ABD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664" w:type="dxa"/>
          </w:tcPr>
          <w:p w:rsidR="00427A6C" w:rsidRPr="001652C6" w:rsidRDefault="00427A6C" w:rsidP="00675ABD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656" w:type="dxa"/>
          </w:tcPr>
          <w:p w:rsidR="00427A6C" w:rsidRPr="001652C6" w:rsidRDefault="00427A6C" w:rsidP="00675ABD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672" w:type="dxa"/>
          </w:tcPr>
          <w:p w:rsidR="00427A6C" w:rsidRPr="001652C6" w:rsidRDefault="00427A6C" w:rsidP="00675ABD">
            <w:pPr>
              <w:spacing w:after="167" w:line="240" w:lineRule="auto"/>
              <w:jc w:val="center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2464" w:type="dxa"/>
          </w:tcPr>
          <w:p w:rsidR="00427A6C" w:rsidRPr="001652C6" w:rsidRDefault="00427A6C" w:rsidP="00675ABD">
            <w:pPr>
              <w:spacing w:after="167" w:line="240" w:lineRule="auto"/>
              <w:rPr>
                <w:rFonts w:ascii="Roboto" w:hAnsi="Roboto" w:cs="Roboto"/>
                <w:color w:val="000000"/>
                <w:sz w:val="30"/>
                <w:szCs w:val="30"/>
                <w:lang w:eastAsia="ru-RU"/>
              </w:rPr>
            </w:pPr>
          </w:p>
        </w:tc>
      </w:tr>
    </w:tbl>
    <w:p w:rsidR="00427A6C" w:rsidRDefault="00427A6C" w:rsidP="005F6798"/>
    <w:p w:rsidR="00427A6C" w:rsidRPr="001652C6" w:rsidRDefault="00427A6C" w:rsidP="005F6798"/>
    <w:p w:rsidR="00427A6C" w:rsidRPr="005F6798" w:rsidRDefault="00427A6C" w:rsidP="005F6798"/>
    <w:sectPr w:rsidR="00427A6C" w:rsidRPr="005F6798" w:rsidSect="00454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15A0E"/>
    <w:multiLevelType w:val="multilevel"/>
    <w:tmpl w:val="FD680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1A4E"/>
    <w:rsid w:val="000166B6"/>
    <w:rsid w:val="00102AAB"/>
    <w:rsid w:val="00144439"/>
    <w:rsid w:val="001652C6"/>
    <w:rsid w:val="001815F3"/>
    <w:rsid w:val="001B738B"/>
    <w:rsid w:val="001C2C87"/>
    <w:rsid w:val="001C48AB"/>
    <w:rsid w:val="003173E2"/>
    <w:rsid w:val="00403319"/>
    <w:rsid w:val="00427A6C"/>
    <w:rsid w:val="0045439C"/>
    <w:rsid w:val="00481168"/>
    <w:rsid w:val="004B01E6"/>
    <w:rsid w:val="00532079"/>
    <w:rsid w:val="005F6798"/>
    <w:rsid w:val="00675ABD"/>
    <w:rsid w:val="007D3E36"/>
    <w:rsid w:val="00801AF1"/>
    <w:rsid w:val="00886947"/>
    <w:rsid w:val="0092173E"/>
    <w:rsid w:val="00A940BB"/>
    <w:rsid w:val="00B60A8B"/>
    <w:rsid w:val="00B776EB"/>
    <w:rsid w:val="00CC75D6"/>
    <w:rsid w:val="00CE4619"/>
    <w:rsid w:val="00D21A4E"/>
    <w:rsid w:val="00DA6D0A"/>
    <w:rsid w:val="00DA7C0D"/>
    <w:rsid w:val="00DB4DCE"/>
    <w:rsid w:val="00E84054"/>
    <w:rsid w:val="00F77EB6"/>
    <w:rsid w:val="00FA4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79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F679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1C48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locked/>
    <w:rsid w:val="00E840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53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13</Pages>
  <Words>2299</Words>
  <Characters>13107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15376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10</cp:revision>
  <cp:lastPrinted>2025-11-12T09:31:00Z</cp:lastPrinted>
  <dcterms:created xsi:type="dcterms:W3CDTF">2020-04-23T06:42:00Z</dcterms:created>
  <dcterms:modified xsi:type="dcterms:W3CDTF">2025-11-12T09:35:00Z</dcterms:modified>
</cp:coreProperties>
</file>