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39" w:rsidRDefault="00725939" w:rsidP="00725939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725939" w:rsidRDefault="00725939" w:rsidP="00725939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D56652" w:rsidRDefault="00725939" w:rsidP="00D5665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725939" w:rsidRDefault="00725939" w:rsidP="00D56652">
      <w:pPr>
        <w:widowControl/>
        <w:autoSpaceDE/>
        <w:adjustRightInd/>
        <w:ind w:left="-142" w:firstLine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725939" w:rsidRDefault="00725939" w:rsidP="00725939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25939" w:rsidRDefault="00725939" w:rsidP="00725939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725939" w:rsidRDefault="00725939" w:rsidP="00725939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725939" w:rsidRDefault="00725939" w:rsidP="00725939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725939" w:rsidRPr="004D6D21" w:rsidRDefault="004D6D21" w:rsidP="00725939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4711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725939" w:rsidRPr="004D6D21">
        <w:rPr>
          <w:rFonts w:ascii="Times New Roman" w:hAnsi="Times New Roman" w:cs="Times New Roman"/>
          <w:b/>
          <w:bCs/>
          <w:sz w:val="28"/>
          <w:szCs w:val="28"/>
        </w:rPr>
        <w:t xml:space="preserve">  2025 года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6C471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25939" w:rsidRPr="004D6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6652" w:rsidRDefault="00D56652" w:rsidP="00D56652">
      <w:pPr>
        <w:tabs>
          <w:tab w:val="left" w:pos="0"/>
        </w:tabs>
        <w:ind w:right="-2"/>
        <w:rPr>
          <w:rFonts w:ascii="Times New Roman" w:hAnsi="Times New Roman" w:cs="Times New Roman"/>
          <w:sz w:val="28"/>
          <w:szCs w:val="28"/>
        </w:rPr>
      </w:pPr>
    </w:p>
    <w:p w:rsidR="00D56652" w:rsidRPr="0056494D" w:rsidRDefault="00D56652" w:rsidP="00D56652">
      <w:pPr>
        <w:tabs>
          <w:tab w:val="left" w:pos="0"/>
        </w:tabs>
        <w:ind w:right="-2"/>
        <w:rPr>
          <w:rFonts w:ascii="Times New Roman" w:hAnsi="Times New Roman" w:cs="Times New Roman"/>
          <w:b/>
          <w:sz w:val="28"/>
          <w:szCs w:val="28"/>
        </w:rPr>
      </w:pPr>
      <w:r w:rsidRPr="0056494D">
        <w:rPr>
          <w:rFonts w:ascii="Times New Roman" w:hAnsi="Times New Roman" w:cs="Times New Roman"/>
          <w:b/>
          <w:sz w:val="28"/>
          <w:szCs w:val="28"/>
        </w:rPr>
        <w:t>О признании утративших силу нормативных правовых актов</w:t>
      </w:r>
    </w:p>
    <w:p w:rsidR="00725939" w:rsidRPr="00D56652" w:rsidRDefault="00725939" w:rsidP="00D56652">
      <w:pPr>
        <w:rPr>
          <w:rFonts w:ascii="Times New Roman" w:hAnsi="Times New Roman" w:cs="Times New Roman"/>
          <w:bCs/>
          <w:sz w:val="28"/>
          <w:szCs w:val="28"/>
        </w:rPr>
      </w:pPr>
    </w:p>
    <w:p w:rsidR="004D6D21" w:rsidRPr="004D6D21" w:rsidRDefault="004D6D21" w:rsidP="004D6D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2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№ 131–ФЗ «Об общих принципах организации местного самоуправления в Российской Федерации» и в целях приведения в соответствие действующему законодательству нормативных правовых актов, администрация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4D6D2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D6D21" w:rsidRPr="004D6D21" w:rsidRDefault="004D6D21" w:rsidP="004D6D21">
      <w:pPr>
        <w:ind w:firstLine="709"/>
        <w:outlineLvl w:val="0"/>
        <w:rPr>
          <w:rFonts w:ascii="Times New Roman" w:hAnsi="Times New Roman" w:cs="Times New Roman"/>
          <w:b/>
          <w:bCs/>
          <w:sz w:val="28"/>
        </w:rPr>
      </w:pPr>
    </w:p>
    <w:p w:rsidR="004D6D21" w:rsidRPr="004D6D21" w:rsidRDefault="004D6D21" w:rsidP="004D6D21">
      <w:pPr>
        <w:ind w:firstLine="709"/>
        <w:outlineLvl w:val="0"/>
        <w:rPr>
          <w:rFonts w:ascii="Times New Roman" w:hAnsi="Times New Roman" w:cs="Times New Roman"/>
          <w:b/>
          <w:bCs/>
          <w:sz w:val="28"/>
        </w:rPr>
      </w:pPr>
      <w:r w:rsidRPr="004D6D21">
        <w:rPr>
          <w:rFonts w:ascii="Times New Roman" w:hAnsi="Times New Roman" w:cs="Times New Roman"/>
          <w:b/>
          <w:bCs/>
          <w:sz w:val="28"/>
        </w:rPr>
        <w:t>ПОСТАНОВЛЯЕТ:</w:t>
      </w:r>
    </w:p>
    <w:p w:rsidR="004D6D21" w:rsidRPr="002A4CC2" w:rsidRDefault="004D6D21" w:rsidP="004D6D21">
      <w:pPr>
        <w:ind w:firstLine="709"/>
        <w:outlineLvl w:val="0"/>
        <w:rPr>
          <w:sz w:val="28"/>
          <w:szCs w:val="28"/>
        </w:rPr>
      </w:pPr>
      <w:r w:rsidRPr="002A4CC2">
        <w:rPr>
          <w:sz w:val="28"/>
          <w:szCs w:val="28"/>
        </w:rPr>
        <w:tab/>
      </w:r>
    </w:p>
    <w:p w:rsidR="004D6D21" w:rsidRPr="002A4CC2" w:rsidRDefault="004D6D21" w:rsidP="004D6D21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7C2064" w:rsidRDefault="007C2064" w:rsidP="007C2064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A4CC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495648">
        <w:rPr>
          <w:rFonts w:ascii="Times New Roman" w:hAnsi="Times New Roman"/>
          <w:sz w:val="28"/>
          <w:szCs w:val="28"/>
        </w:rPr>
        <w:t>18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 w:rsidR="00495648">
        <w:rPr>
          <w:rFonts w:ascii="Times New Roman" w:hAnsi="Times New Roman"/>
          <w:sz w:val="28"/>
          <w:szCs w:val="28"/>
        </w:rPr>
        <w:t>сентября</w:t>
      </w:r>
      <w:r w:rsidRPr="002A4CC2">
        <w:rPr>
          <w:rFonts w:ascii="Times New Roman" w:hAnsi="Times New Roman"/>
          <w:sz w:val="28"/>
          <w:szCs w:val="28"/>
        </w:rPr>
        <w:t xml:space="preserve"> 20</w:t>
      </w:r>
      <w:r w:rsidR="00495648">
        <w:rPr>
          <w:rFonts w:ascii="Times New Roman" w:hAnsi="Times New Roman"/>
          <w:sz w:val="28"/>
          <w:szCs w:val="28"/>
        </w:rPr>
        <w:t>12</w:t>
      </w:r>
      <w:r w:rsidRPr="002A4CC2">
        <w:rPr>
          <w:rFonts w:ascii="Times New Roman" w:hAnsi="Times New Roman"/>
          <w:sz w:val="28"/>
          <w:szCs w:val="28"/>
        </w:rPr>
        <w:t xml:space="preserve"> года № </w:t>
      </w:r>
      <w:r w:rsidR="00495648">
        <w:rPr>
          <w:rFonts w:ascii="Times New Roman" w:hAnsi="Times New Roman"/>
          <w:sz w:val="28"/>
          <w:szCs w:val="28"/>
        </w:rPr>
        <w:t>34</w:t>
      </w:r>
      <w:r w:rsidRPr="002A4CC2">
        <w:rPr>
          <w:rFonts w:ascii="Times New Roman" w:hAnsi="Times New Roman"/>
          <w:sz w:val="28"/>
          <w:szCs w:val="28"/>
        </w:rPr>
        <w:t xml:space="preserve"> «</w:t>
      </w:r>
      <w:r w:rsidR="00495648" w:rsidRPr="00495648">
        <w:rPr>
          <w:rFonts w:ascii="Times New Roman" w:hAnsi="Times New Roman" w:cs="Times New Roman"/>
          <w:color w:val="252525"/>
          <w:sz w:val="28"/>
          <w:szCs w:val="28"/>
        </w:rPr>
        <w:t xml:space="preserve">О введении отраслевой </w:t>
      </w:r>
      <w:proofErr w:type="gramStart"/>
      <w:r w:rsidR="00495648" w:rsidRPr="00495648">
        <w:rPr>
          <w:rFonts w:ascii="Times New Roman" w:hAnsi="Times New Roman" w:cs="Times New Roman"/>
          <w:color w:val="252525"/>
          <w:sz w:val="28"/>
          <w:szCs w:val="28"/>
        </w:rPr>
        <w:t>системы оплаты труда работников муниципальных казенных учреждений культуры</w:t>
      </w:r>
      <w:proofErr w:type="gramEnd"/>
      <w:r w:rsidR="00495648" w:rsidRPr="00495648">
        <w:rPr>
          <w:rFonts w:ascii="Times New Roman" w:hAnsi="Times New Roman" w:cs="Times New Roman"/>
          <w:color w:val="252525"/>
          <w:sz w:val="28"/>
          <w:szCs w:val="28"/>
        </w:rPr>
        <w:t xml:space="preserve"> Верхососенского сельского поселения</w:t>
      </w:r>
      <w:r w:rsidRPr="002A4CC2">
        <w:rPr>
          <w:rFonts w:ascii="Times New Roman" w:hAnsi="Times New Roman"/>
          <w:sz w:val="28"/>
          <w:szCs w:val="28"/>
        </w:rPr>
        <w:t>».</w:t>
      </w:r>
    </w:p>
    <w:p w:rsidR="00495648" w:rsidRDefault="00495648" w:rsidP="00495648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A4CC2">
        <w:rPr>
          <w:rFonts w:ascii="Times New Roman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</w:rPr>
        <w:t>15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2A4C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12</w:t>
      </w:r>
      <w:r w:rsidRPr="002A4CC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35</w:t>
      </w:r>
      <w:r w:rsidRPr="002A4CC2">
        <w:rPr>
          <w:rFonts w:ascii="Times New Roman" w:hAnsi="Times New Roman"/>
          <w:sz w:val="28"/>
          <w:szCs w:val="28"/>
        </w:rPr>
        <w:t xml:space="preserve"> «</w:t>
      </w:r>
      <w:r w:rsidRPr="00495648">
        <w:rPr>
          <w:rFonts w:ascii="Times New Roman" w:hAnsi="Times New Roman" w:cs="Times New Roman"/>
          <w:color w:val="252525"/>
          <w:sz w:val="28"/>
          <w:szCs w:val="28"/>
        </w:rPr>
        <w:t>О Положении «О добровольной народной дружине Верхососенского сельского поселения</w:t>
      </w:r>
      <w:r w:rsidRPr="002A4CC2">
        <w:rPr>
          <w:rFonts w:ascii="Times New Roman" w:hAnsi="Times New Roman"/>
          <w:sz w:val="28"/>
          <w:szCs w:val="28"/>
        </w:rPr>
        <w:t>».</w:t>
      </w:r>
    </w:p>
    <w:p w:rsidR="007C2064" w:rsidRPr="007C2064" w:rsidRDefault="007C2064" w:rsidP="007C2064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A4CC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495648">
        <w:rPr>
          <w:rFonts w:ascii="Times New Roman" w:hAnsi="Times New Roman"/>
          <w:sz w:val="28"/>
          <w:szCs w:val="28"/>
        </w:rPr>
        <w:t>17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 w:rsidR="00495648">
        <w:rPr>
          <w:rFonts w:ascii="Times New Roman" w:hAnsi="Times New Roman"/>
          <w:sz w:val="28"/>
          <w:szCs w:val="28"/>
        </w:rPr>
        <w:t>января</w:t>
      </w:r>
      <w:r w:rsidRPr="002A4CC2">
        <w:rPr>
          <w:rFonts w:ascii="Times New Roman" w:hAnsi="Times New Roman"/>
          <w:sz w:val="28"/>
          <w:szCs w:val="28"/>
        </w:rPr>
        <w:t xml:space="preserve"> 20</w:t>
      </w:r>
      <w:r w:rsidR="00495648">
        <w:rPr>
          <w:rFonts w:ascii="Times New Roman" w:hAnsi="Times New Roman"/>
          <w:sz w:val="28"/>
          <w:szCs w:val="28"/>
        </w:rPr>
        <w:t>13</w:t>
      </w:r>
      <w:r w:rsidRPr="002A4CC2">
        <w:rPr>
          <w:rFonts w:ascii="Times New Roman" w:hAnsi="Times New Roman"/>
          <w:sz w:val="28"/>
          <w:szCs w:val="28"/>
        </w:rPr>
        <w:t xml:space="preserve"> года № </w:t>
      </w:r>
      <w:r w:rsidR="00495648">
        <w:rPr>
          <w:rFonts w:ascii="Times New Roman" w:hAnsi="Times New Roman"/>
          <w:sz w:val="28"/>
          <w:szCs w:val="28"/>
        </w:rPr>
        <w:t>4</w:t>
      </w:r>
      <w:r w:rsidRPr="002A4CC2">
        <w:rPr>
          <w:rFonts w:ascii="Times New Roman" w:hAnsi="Times New Roman"/>
          <w:sz w:val="28"/>
          <w:szCs w:val="28"/>
        </w:rPr>
        <w:t xml:space="preserve"> «</w:t>
      </w:r>
      <w:r w:rsidR="00495648" w:rsidRPr="00495648">
        <w:rPr>
          <w:rFonts w:ascii="Times New Roman" w:hAnsi="Times New Roman" w:cs="Times New Roman"/>
          <w:color w:val="252525"/>
          <w:sz w:val="28"/>
          <w:szCs w:val="28"/>
        </w:rPr>
        <w:t>О создании нештатных аварийно – спасательных формирований Верхососенского сельского поселения</w:t>
      </w:r>
      <w:r w:rsidRPr="002A4CC2">
        <w:rPr>
          <w:rFonts w:ascii="Times New Roman" w:hAnsi="Times New Roman"/>
          <w:sz w:val="28"/>
          <w:szCs w:val="28"/>
        </w:rPr>
        <w:t>».</w:t>
      </w:r>
    </w:p>
    <w:p w:rsidR="004D6D21" w:rsidRPr="000A3B13" w:rsidRDefault="007C2064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t xml:space="preserve">Постановление 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A4CC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4956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 w:rsidR="00495648">
        <w:rPr>
          <w:rFonts w:ascii="Times New Roman" w:hAnsi="Times New Roman"/>
          <w:sz w:val="28"/>
          <w:szCs w:val="28"/>
        </w:rPr>
        <w:t>января</w:t>
      </w:r>
      <w:r w:rsidRPr="002A4CC2">
        <w:rPr>
          <w:rFonts w:ascii="Times New Roman" w:hAnsi="Times New Roman"/>
          <w:sz w:val="28"/>
          <w:szCs w:val="28"/>
        </w:rPr>
        <w:t xml:space="preserve"> 20</w:t>
      </w:r>
      <w:r w:rsidR="00495648">
        <w:rPr>
          <w:rFonts w:ascii="Times New Roman" w:hAnsi="Times New Roman"/>
          <w:sz w:val="28"/>
          <w:szCs w:val="28"/>
        </w:rPr>
        <w:t>13</w:t>
      </w:r>
      <w:r w:rsidRPr="002A4CC2">
        <w:rPr>
          <w:rFonts w:ascii="Times New Roman" w:hAnsi="Times New Roman"/>
          <w:sz w:val="28"/>
          <w:szCs w:val="28"/>
        </w:rPr>
        <w:t xml:space="preserve"> года № </w:t>
      </w:r>
      <w:r w:rsidR="00495648">
        <w:rPr>
          <w:rFonts w:ascii="Times New Roman" w:hAnsi="Times New Roman"/>
          <w:sz w:val="28"/>
          <w:szCs w:val="28"/>
        </w:rPr>
        <w:t>5</w:t>
      </w:r>
      <w:r w:rsidRPr="002A4CC2">
        <w:rPr>
          <w:rFonts w:ascii="Times New Roman" w:hAnsi="Times New Roman"/>
          <w:sz w:val="28"/>
          <w:szCs w:val="28"/>
        </w:rPr>
        <w:t xml:space="preserve"> </w:t>
      </w:r>
      <w:r w:rsidRPr="000A3B13">
        <w:rPr>
          <w:rFonts w:ascii="Times New Roman" w:hAnsi="Times New Roman" w:cs="Times New Roman"/>
          <w:sz w:val="28"/>
          <w:szCs w:val="28"/>
        </w:rPr>
        <w:t>«</w:t>
      </w:r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Положение о подготовке и содержании в готовности необходимых сил и сре</w:t>
      </w:r>
      <w:proofErr w:type="gramStart"/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дств дл</w:t>
      </w:r>
      <w:proofErr w:type="gramEnd"/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я защиты населения и территорий от чрезвычайных ситуаций</w:t>
      </w:r>
      <w:r w:rsidRPr="000A3B13">
        <w:rPr>
          <w:rFonts w:ascii="Times New Roman" w:hAnsi="Times New Roman" w:cs="Times New Roman"/>
          <w:sz w:val="28"/>
          <w:szCs w:val="28"/>
        </w:rPr>
        <w:t xml:space="preserve"> </w:t>
      </w:r>
      <w:r w:rsidR="004D6D21"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7C2064" w:rsidRPr="000A3B13" w:rsidRDefault="007C2064" w:rsidP="007C2064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Верхососенского сельского поселения от </w:t>
      </w:r>
      <w:r w:rsidR="00495648" w:rsidRPr="000A3B13">
        <w:rPr>
          <w:rFonts w:ascii="Times New Roman" w:hAnsi="Times New Roman" w:cs="Times New Roman"/>
          <w:sz w:val="28"/>
          <w:szCs w:val="28"/>
        </w:rPr>
        <w:t xml:space="preserve">18 января 2013 года </w:t>
      </w:r>
      <w:r w:rsidRPr="000A3B13">
        <w:rPr>
          <w:rFonts w:ascii="Times New Roman" w:hAnsi="Times New Roman" w:cs="Times New Roman"/>
          <w:sz w:val="28"/>
          <w:szCs w:val="28"/>
        </w:rPr>
        <w:t xml:space="preserve">№ </w:t>
      </w:r>
      <w:r w:rsidR="00495648" w:rsidRPr="000A3B13">
        <w:rPr>
          <w:rFonts w:ascii="Times New Roman" w:hAnsi="Times New Roman" w:cs="Times New Roman"/>
          <w:sz w:val="28"/>
          <w:szCs w:val="28"/>
        </w:rPr>
        <w:t>6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Положение о работнике, уполномоченном на решение задач в области гражданской обороны, защиты населения и территорий от чрезвычайных ситуаций</w:t>
      </w:r>
      <w:r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7C2064" w:rsidRPr="000A3B13" w:rsidRDefault="007C2064" w:rsidP="007C2064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Верхососенского сельского поселения от </w:t>
      </w:r>
      <w:r w:rsidR="00495648" w:rsidRPr="000A3B13">
        <w:rPr>
          <w:rFonts w:ascii="Times New Roman" w:hAnsi="Times New Roman" w:cs="Times New Roman"/>
          <w:sz w:val="28"/>
          <w:szCs w:val="28"/>
        </w:rPr>
        <w:t>18 января 2013 года</w:t>
      </w:r>
      <w:r w:rsidRPr="000A3B13">
        <w:rPr>
          <w:rFonts w:ascii="Times New Roman" w:hAnsi="Times New Roman" w:cs="Times New Roman"/>
          <w:sz w:val="28"/>
          <w:szCs w:val="28"/>
        </w:rPr>
        <w:t xml:space="preserve"> № </w:t>
      </w:r>
      <w:r w:rsidR="00495648" w:rsidRPr="000A3B13">
        <w:rPr>
          <w:rFonts w:ascii="Times New Roman" w:hAnsi="Times New Roman" w:cs="Times New Roman"/>
          <w:sz w:val="28"/>
          <w:szCs w:val="28"/>
        </w:rPr>
        <w:t>7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 xml:space="preserve">Положение о проведении эвакуационных мероприятий </w:t>
      </w:r>
      <w:proofErr w:type="gramStart"/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в</w:t>
      </w:r>
      <w:proofErr w:type="gramEnd"/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 xml:space="preserve"> чрезвычайных ситуаций</w:t>
      </w:r>
      <w:r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7C2064" w:rsidRPr="000A3B13" w:rsidRDefault="00CC6E1A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Верхососенского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января 2013 </w:t>
      </w:r>
      <w:r w:rsidRPr="000A3B13">
        <w:rPr>
          <w:rFonts w:ascii="Times New Roman" w:hAnsi="Times New Roman" w:cs="Times New Roman"/>
          <w:sz w:val="28"/>
          <w:szCs w:val="28"/>
        </w:rPr>
        <w:t>года №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 9</w:t>
      </w:r>
      <w:r w:rsidRPr="000A3B13">
        <w:rPr>
          <w:rFonts w:ascii="Times New Roman" w:hAnsi="Times New Roman" w:cs="Times New Roman"/>
          <w:sz w:val="28"/>
          <w:szCs w:val="28"/>
        </w:rPr>
        <w:t>«</w:t>
      </w:r>
      <w:r w:rsidR="00E436CC" w:rsidRPr="000A3B13">
        <w:rPr>
          <w:rFonts w:ascii="Times New Roman" w:hAnsi="Times New Roman" w:cs="Times New Roman"/>
          <w:color w:val="252525"/>
          <w:sz w:val="28"/>
          <w:szCs w:val="28"/>
        </w:rPr>
        <w:t>О Положение «О поддержании общественного порядка в чрезвычайных ситуациях»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»</w:t>
      </w:r>
    </w:p>
    <w:p w:rsidR="004D6D21" w:rsidRPr="000A3B13" w:rsidRDefault="004D6D21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 администрации </w:t>
      </w:r>
      <w:r w:rsidR="00CC6E1A"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января 2013 </w:t>
      </w:r>
      <w:r w:rsidRPr="000A3B13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436CC" w:rsidRPr="000A3B13">
        <w:rPr>
          <w:rFonts w:ascii="Times New Roman" w:hAnsi="Times New Roman" w:cs="Times New Roman"/>
          <w:sz w:val="28"/>
          <w:szCs w:val="28"/>
        </w:rPr>
        <w:t>10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495648" w:rsidRPr="000A3B13">
        <w:rPr>
          <w:rFonts w:ascii="Times New Roman" w:hAnsi="Times New Roman" w:cs="Times New Roman"/>
          <w:color w:val="252525"/>
          <w:sz w:val="28"/>
          <w:szCs w:val="28"/>
        </w:rPr>
        <w:t>Положение об организации и проведении аварийно-спасательных работ в чрезвычайных ситуациях</w:t>
      </w:r>
      <w:r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4D6D21" w:rsidRPr="000A3B13" w:rsidRDefault="004D6D21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="00CC6E1A"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января 2013 </w:t>
      </w:r>
      <w:r w:rsidR="00CC6E1A" w:rsidRPr="000A3B13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436CC" w:rsidRPr="000A3B13">
        <w:rPr>
          <w:rFonts w:ascii="Times New Roman" w:hAnsi="Times New Roman" w:cs="Times New Roman"/>
          <w:sz w:val="28"/>
          <w:szCs w:val="28"/>
        </w:rPr>
        <w:t>11</w:t>
      </w:r>
      <w:r w:rsidR="00CC6E1A" w:rsidRPr="000A3B13">
        <w:rPr>
          <w:rFonts w:ascii="Times New Roman" w:hAnsi="Times New Roman" w:cs="Times New Roman"/>
          <w:sz w:val="28"/>
          <w:szCs w:val="28"/>
        </w:rPr>
        <w:t xml:space="preserve"> </w:t>
      </w:r>
      <w:r w:rsidRPr="000A3B13">
        <w:rPr>
          <w:rFonts w:ascii="Times New Roman" w:hAnsi="Times New Roman" w:cs="Times New Roman"/>
          <w:sz w:val="28"/>
          <w:szCs w:val="28"/>
        </w:rPr>
        <w:t>«</w:t>
      </w:r>
      <w:r w:rsidR="00E436CC" w:rsidRPr="000A3B13">
        <w:rPr>
          <w:rFonts w:ascii="Times New Roman" w:hAnsi="Times New Roman" w:cs="Times New Roman"/>
          <w:color w:val="252525"/>
          <w:sz w:val="28"/>
          <w:szCs w:val="28"/>
        </w:rPr>
        <w:t>О планировании мероприятий гражданской обороны на территории Верхососенского сельского поселения Покровского района</w:t>
      </w:r>
      <w:r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4D6D21" w:rsidRPr="000A3B13" w:rsidRDefault="004D6D21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="00CC6E1A"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="00CC6E1A"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января 2013 </w:t>
      </w:r>
      <w:r w:rsidRPr="000A3B13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436CC" w:rsidRPr="000A3B13">
        <w:rPr>
          <w:rFonts w:ascii="Times New Roman" w:hAnsi="Times New Roman" w:cs="Times New Roman"/>
          <w:sz w:val="28"/>
          <w:szCs w:val="28"/>
        </w:rPr>
        <w:t>12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E436CC" w:rsidRPr="000A3B13">
        <w:rPr>
          <w:rFonts w:ascii="Times New Roman" w:hAnsi="Times New Roman" w:cs="Times New Roman"/>
          <w:color w:val="252525"/>
          <w:sz w:val="28"/>
          <w:szCs w:val="28"/>
        </w:rPr>
        <w:t>О поддержании сил и органов управления гражданской обороны Верхососенского сельского поселения в готовности к действиям</w:t>
      </w:r>
      <w:r w:rsidRPr="000A3B13">
        <w:rPr>
          <w:rFonts w:ascii="Times New Roman" w:hAnsi="Times New Roman" w:cs="Times New Roman"/>
          <w:sz w:val="28"/>
          <w:szCs w:val="28"/>
        </w:rPr>
        <w:t>».</w:t>
      </w:r>
    </w:p>
    <w:p w:rsidR="00E436CC" w:rsidRPr="000A3B13" w:rsidRDefault="00E436CC" w:rsidP="004D6D21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18 </w:t>
      </w:r>
      <w:r w:rsidR="000A3B13" w:rsidRPr="000A3B13">
        <w:rPr>
          <w:rFonts w:ascii="Times New Roman" w:hAnsi="Times New Roman" w:cs="Times New Roman"/>
          <w:sz w:val="28"/>
          <w:szCs w:val="28"/>
        </w:rPr>
        <w:t>февраля</w:t>
      </w:r>
      <w:r w:rsidRPr="000A3B13">
        <w:rPr>
          <w:rFonts w:ascii="Times New Roman" w:hAnsi="Times New Roman" w:cs="Times New Roman"/>
          <w:sz w:val="28"/>
          <w:szCs w:val="28"/>
        </w:rPr>
        <w:t xml:space="preserve"> 2013 года № 26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 xml:space="preserve"> «О создании и поддержании в постоянной готовности к использованию технических средств управления и объектов гражданской обороны»</w:t>
      </w:r>
    </w:p>
    <w:p w:rsidR="004D6D21" w:rsidRPr="000A3B13" w:rsidRDefault="004D6D21" w:rsidP="0056494D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="003961A4"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февраля 2013 </w:t>
      </w:r>
      <w:r w:rsidR="00CC6E1A" w:rsidRPr="000A3B13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436CC" w:rsidRPr="000A3B13">
        <w:rPr>
          <w:rFonts w:ascii="Times New Roman" w:hAnsi="Times New Roman" w:cs="Times New Roman"/>
          <w:sz w:val="28"/>
          <w:szCs w:val="28"/>
        </w:rPr>
        <w:t>27</w:t>
      </w:r>
      <w:r w:rsidR="00CC6E1A" w:rsidRPr="000A3B13">
        <w:rPr>
          <w:rFonts w:ascii="Times New Roman" w:hAnsi="Times New Roman" w:cs="Times New Roman"/>
          <w:sz w:val="28"/>
          <w:szCs w:val="28"/>
        </w:rPr>
        <w:t xml:space="preserve"> </w:t>
      </w:r>
      <w:r w:rsidRPr="000A3B13">
        <w:rPr>
          <w:rFonts w:ascii="Times New Roman" w:hAnsi="Times New Roman" w:cs="Times New Roman"/>
          <w:sz w:val="28"/>
          <w:szCs w:val="28"/>
        </w:rPr>
        <w:t>«</w:t>
      </w:r>
      <w:r w:rsidR="00E436CC" w:rsidRPr="000A3B13">
        <w:rPr>
          <w:rFonts w:ascii="Times New Roman" w:hAnsi="Times New Roman" w:cs="Times New Roman"/>
          <w:color w:val="252525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 и иных средств</w:t>
      </w:r>
      <w:r w:rsidR="008E4B36" w:rsidRPr="000A3B13">
        <w:rPr>
          <w:rFonts w:ascii="Times New Roman" w:hAnsi="Times New Roman" w:cs="Times New Roman"/>
          <w:sz w:val="28"/>
          <w:szCs w:val="28"/>
        </w:rPr>
        <w:t>».</w:t>
      </w:r>
      <w:r w:rsidR="0056494D" w:rsidRPr="000A3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6CC" w:rsidRPr="000A3B13" w:rsidRDefault="00E436CC" w:rsidP="0056494D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0A3B13" w:rsidRPr="000A3B13">
        <w:rPr>
          <w:rFonts w:ascii="Times New Roman" w:hAnsi="Times New Roman" w:cs="Times New Roman"/>
          <w:sz w:val="28"/>
          <w:szCs w:val="28"/>
        </w:rPr>
        <w:t>9</w:t>
      </w:r>
      <w:r w:rsidRPr="000A3B13">
        <w:rPr>
          <w:rFonts w:ascii="Times New Roman" w:hAnsi="Times New Roman" w:cs="Times New Roman"/>
          <w:sz w:val="28"/>
          <w:szCs w:val="28"/>
        </w:rPr>
        <w:t xml:space="preserve"> февраля 2013 года № 28 «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Об утверждении Положения о порядке расходования средств резервного фонда»</w:t>
      </w:r>
    </w:p>
    <w:p w:rsidR="008E4B36" w:rsidRPr="000A3B13" w:rsidRDefault="008E4B36" w:rsidP="008E4B36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18 февраля 2013 года </w:t>
      </w:r>
      <w:r w:rsidRPr="000A3B13">
        <w:rPr>
          <w:rFonts w:ascii="Times New Roman" w:hAnsi="Times New Roman" w:cs="Times New Roman"/>
          <w:sz w:val="28"/>
          <w:szCs w:val="28"/>
        </w:rPr>
        <w:t xml:space="preserve"> №</w:t>
      </w:r>
      <w:r w:rsidR="00E436CC" w:rsidRPr="000A3B13">
        <w:rPr>
          <w:rFonts w:ascii="Times New Roman" w:hAnsi="Times New Roman" w:cs="Times New Roman"/>
          <w:sz w:val="28"/>
          <w:szCs w:val="28"/>
        </w:rPr>
        <w:t xml:space="preserve"> 33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E436CC" w:rsidRPr="000A3B13">
        <w:rPr>
          <w:rFonts w:ascii="Times New Roman" w:hAnsi="Times New Roman" w:cs="Times New Roman"/>
          <w:color w:val="252525"/>
          <w:sz w:val="28"/>
          <w:szCs w:val="28"/>
        </w:rPr>
        <w:t>О проведении Года охраны окружающей среды на территории Верхососенского сельского поселения в 2013 году</w:t>
      </w:r>
      <w:r w:rsidRPr="000A3B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436CC" w:rsidRPr="000A3B13" w:rsidRDefault="00E436CC" w:rsidP="008E4B36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A3B13" w:rsidRPr="000A3B13">
        <w:rPr>
          <w:rFonts w:ascii="Times New Roman" w:hAnsi="Times New Roman" w:cs="Times New Roman"/>
          <w:sz w:val="28"/>
          <w:szCs w:val="28"/>
        </w:rPr>
        <w:t>04</w:t>
      </w:r>
      <w:r w:rsidRPr="000A3B13">
        <w:rPr>
          <w:rFonts w:ascii="Times New Roman" w:hAnsi="Times New Roman" w:cs="Times New Roman"/>
          <w:sz w:val="28"/>
          <w:szCs w:val="28"/>
        </w:rPr>
        <w:t xml:space="preserve"> </w:t>
      </w:r>
      <w:r w:rsidR="000A3B13" w:rsidRPr="000A3B13">
        <w:rPr>
          <w:rFonts w:ascii="Times New Roman" w:hAnsi="Times New Roman" w:cs="Times New Roman"/>
          <w:sz w:val="28"/>
          <w:szCs w:val="28"/>
        </w:rPr>
        <w:t>марта</w:t>
      </w:r>
      <w:r w:rsidRPr="000A3B13">
        <w:rPr>
          <w:rFonts w:ascii="Times New Roman" w:hAnsi="Times New Roman" w:cs="Times New Roman"/>
          <w:sz w:val="28"/>
          <w:szCs w:val="28"/>
        </w:rPr>
        <w:t xml:space="preserve"> 2013 года  № 3</w:t>
      </w:r>
      <w:r w:rsidR="000A3B13" w:rsidRPr="000A3B13">
        <w:rPr>
          <w:rFonts w:ascii="Times New Roman" w:hAnsi="Times New Roman" w:cs="Times New Roman"/>
          <w:sz w:val="28"/>
          <w:szCs w:val="28"/>
        </w:rPr>
        <w:t>5</w:t>
      </w:r>
      <w:r w:rsidRPr="000A3B13">
        <w:rPr>
          <w:rFonts w:ascii="Times New Roman" w:hAnsi="Times New Roman" w:cs="Times New Roman"/>
          <w:sz w:val="28"/>
          <w:szCs w:val="28"/>
        </w:rPr>
        <w:t xml:space="preserve"> «</w:t>
      </w:r>
      <w:r w:rsidR="000A3B13" w:rsidRPr="000A3B13">
        <w:rPr>
          <w:rFonts w:ascii="Times New Roman" w:hAnsi="Times New Roman" w:cs="Times New Roman"/>
          <w:color w:val="252525"/>
          <w:sz w:val="28"/>
          <w:szCs w:val="28"/>
        </w:rPr>
        <w:t xml:space="preserve">Об утверждении </w:t>
      </w:r>
      <w:proofErr w:type="gramStart"/>
      <w:r w:rsidR="000A3B13" w:rsidRPr="000A3B13">
        <w:rPr>
          <w:rFonts w:ascii="Times New Roman" w:hAnsi="Times New Roman" w:cs="Times New Roman"/>
          <w:color w:val="252525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="000A3B13" w:rsidRPr="000A3B13">
        <w:rPr>
          <w:rFonts w:ascii="Times New Roman" w:hAnsi="Times New Roman" w:cs="Times New Roman"/>
          <w:color w:val="252525"/>
          <w:sz w:val="28"/>
          <w:szCs w:val="28"/>
        </w:rPr>
        <w:t xml:space="preserve"> Верхососенского сельского поселения»</w:t>
      </w:r>
    </w:p>
    <w:p w:rsidR="000A3B13" w:rsidRPr="000A3B13" w:rsidRDefault="000A3B13" w:rsidP="008E4B36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22 марта 2013 года  № 37 «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Положение о мерах по сохранению и рациональному использованию защитных сооружений гражданской обороны»</w:t>
      </w:r>
    </w:p>
    <w:p w:rsidR="000A3B13" w:rsidRPr="000A3B13" w:rsidRDefault="000A3B13" w:rsidP="008E4B36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23 мая 2013 года  № 47</w:t>
      </w:r>
      <w:proofErr w:type="gramStart"/>
      <w:r w:rsidRPr="000A3B13">
        <w:rPr>
          <w:rFonts w:ascii="Times New Roman" w:hAnsi="Times New Roman" w:cs="Times New Roman"/>
          <w:sz w:val="28"/>
          <w:szCs w:val="28"/>
        </w:rPr>
        <w:t xml:space="preserve">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О</w:t>
      </w:r>
      <w:proofErr w:type="gramEnd"/>
      <w:r w:rsidRPr="000A3B13">
        <w:rPr>
          <w:rFonts w:ascii="Times New Roman" w:hAnsi="Times New Roman" w:cs="Times New Roman"/>
          <w:color w:val="252525"/>
          <w:sz w:val="28"/>
          <w:szCs w:val="28"/>
        </w:rPr>
        <w:t>б утверждении муниципальной целевой программы «О профилактике терроризма и экстремизма, а также минимизация и (или) ликвидация последствий проявлений терроризма и экстремизма на территории Верхососенского сельского поселения Покровского района Орловской области на 2013-2015 годы»</w:t>
      </w:r>
    </w:p>
    <w:p w:rsidR="000A3B13" w:rsidRPr="000A3B13" w:rsidRDefault="00535195" w:rsidP="008E4B36">
      <w:pPr>
        <w:pStyle w:val="a4"/>
        <w:widowControl/>
        <w:numPr>
          <w:ilvl w:val="1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13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r w:rsidRPr="000A3B13">
        <w:rPr>
          <w:rFonts w:ascii="Times New Roman" w:hAnsi="Times New Roman" w:cs="Times New Roman"/>
          <w:color w:val="252525"/>
          <w:sz w:val="28"/>
          <w:szCs w:val="28"/>
        </w:rPr>
        <w:t>Верхососенского</w:t>
      </w:r>
      <w:r w:rsidRPr="000A3B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18 октября </w:t>
      </w:r>
      <w:r w:rsidRPr="000A3B13">
        <w:rPr>
          <w:rFonts w:ascii="Times New Roman" w:hAnsi="Times New Roman" w:cs="Times New Roman"/>
          <w:sz w:val="28"/>
          <w:szCs w:val="28"/>
        </w:rPr>
        <w:t xml:space="preserve"> 2013 года  № </w:t>
      </w:r>
      <w:r>
        <w:rPr>
          <w:rFonts w:ascii="Times New Roman" w:hAnsi="Times New Roman" w:cs="Times New Roman"/>
          <w:sz w:val="28"/>
          <w:szCs w:val="28"/>
        </w:rPr>
        <w:t xml:space="preserve">69 </w:t>
      </w:r>
      <w:r w:rsidRPr="000A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3B13" w:rsidRPr="00535195">
        <w:rPr>
          <w:rFonts w:ascii="Times New Roman" w:hAnsi="Times New Roman" w:cs="Times New Roman"/>
          <w:color w:val="252525"/>
          <w:sz w:val="28"/>
          <w:szCs w:val="28"/>
        </w:rPr>
        <w:t>Об утверждении программы «Обеспечение мероприятий гражданской обороны, предупреждения и ликвидации чрезвычайных ситуаций природного и техногенного характера и пожарной безопасности на территории Верхососенского сельского поселения Покровского района на 2014-2016 годы»</w:t>
      </w:r>
    </w:p>
    <w:p w:rsidR="004D6D21" w:rsidRPr="002A4CC2" w:rsidRDefault="004D6D21" w:rsidP="004D6D21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2A4CC2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 момента его подписания.</w:t>
      </w:r>
    </w:p>
    <w:p w:rsidR="004D6D21" w:rsidRPr="002A4CC2" w:rsidRDefault="004D6D21" w:rsidP="004D6D21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4CC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A4CC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«</w:t>
      </w:r>
      <w:proofErr w:type="spellStart"/>
      <w:r w:rsidR="003961A4">
        <w:rPr>
          <w:rFonts w:ascii="Times New Roman" w:hAnsi="Times New Roman" w:cs="Times New Roman"/>
          <w:sz w:val="28"/>
          <w:szCs w:val="28"/>
        </w:rPr>
        <w:t>Верхососенское</w:t>
      </w:r>
      <w:proofErr w:type="spellEnd"/>
      <w:r w:rsidRPr="002A4CC2">
        <w:rPr>
          <w:rFonts w:ascii="Times New Roman" w:hAnsi="Times New Roman" w:cs="Times New Roman"/>
          <w:sz w:val="28"/>
          <w:szCs w:val="28"/>
        </w:rPr>
        <w:t xml:space="preserve"> сельское поселение» в сети «Интернет». </w:t>
      </w:r>
    </w:p>
    <w:p w:rsidR="004D6D21" w:rsidRPr="002A4CC2" w:rsidRDefault="004D6D21" w:rsidP="004D6D21">
      <w:pPr>
        <w:pStyle w:val="a4"/>
        <w:widowControl/>
        <w:numPr>
          <w:ilvl w:val="0"/>
          <w:numId w:val="2"/>
        </w:numPr>
        <w:autoSpaceDE/>
        <w:autoSpaceDN/>
        <w:adjustRightInd/>
        <w:spacing w:after="0" w:line="24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4C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4C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5939" w:rsidRDefault="00725939" w:rsidP="00725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39" w:rsidRPr="006A2B61" w:rsidRDefault="00725939" w:rsidP="00725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39" w:rsidRDefault="00725939" w:rsidP="00725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39" w:rsidRPr="006A2B61" w:rsidRDefault="003961A4" w:rsidP="0072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2593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39C6">
        <w:rPr>
          <w:rFonts w:ascii="Times New Roman" w:hAnsi="Times New Roman" w:cs="Times New Roman"/>
          <w:sz w:val="28"/>
          <w:szCs w:val="28"/>
        </w:rPr>
        <w:t xml:space="preserve"> </w:t>
      </w:r>
      <w:r w:rsidR="00725939">
        <w:rPr>
          <w:rFonts w:ascii="Times New Roman" w:hAnsi="Times New Roman" w:cs="Times New Roman"/>
          <w:sz w:val="28"/>
          <w:szCs w:val="28"/>
        </w:rPr>
        <w:t xml:space="preserve">Верхососенского                                                                                                сельского поселения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p w:rsidR="00725939" w:rsidRDefault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Pr="00725939" w:rsidRDefault="00725939" w:rsidP="00725939"/>
    <w:p w:rsidR="00725939" w:rsidRDefault="00725939" w:rsidP="00725939"/>
    <w:p w:rsidR="00725939" w:rsidRDefault="00725939" w:rsidP="00725939"/>
    <w:p w:rsidR="00B77CCA" w:rsidRPr="00725939" w:rsidRDefault="004D6D21" w:rsidP="00725939">
      <w:pPr>
        <w:ind w:firstLine="708"/>
      </w:pPr>
      <w:r>
        <w:rPr>
          <w:rStyle w:val="a3"/>
          <w:color w:val="39465C"/>
        </w:rPr>
        <w:t xml:space="preserve"> </w:t>
      </w:r>
    </w:p>
    <w:sectPr w:rsidR="00B77CCA" w:rsidRPr="00725939" w:rsidSect="00D566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30A1"/>
    <w:multiLevelType w:val="multilevel"/>
    <w:tmpl w:val="54F01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BFA7F11"/>
    <w:multiLevelType w:val="hybridMultilevel"/>
    <w:tmpl w:val="70B6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939"/>
    <w:rsid w:val="000A3B13"/>
    <w:rsid w:val="0032381A"/>
    <w:rsid w:val="003961A4"/>
    <w:rsid w:val="00495648"/>
    <w:rsid w:val="004D6D21"/>
    <w:rsid w:val="0050752E"/>
    <w:rsid w:val="00521190"/>
    <w:rsid w:val="00535195"/>
    <w:rsid w:val="0056494D"/>
    <w:rsid w:val="006C4711"/>
    <w:rsid w:val="00725939"/>
    <w:rsid w:val="007C2064"/>
    <w:rsid w:val="008E4B36"/>
    <w:rsid w:val="009D3BDD"/>
    <w:rsid w:val="00AE1921"/>
    <w:rsid w:val="00B77CCA"/>
    <w:rsid w:val="00CC6E1A"/>
    <w:rsid w:val="00D1006E"/>
    <w:rsid w:val="00D56652"/>
    <w:rsid w:val="00D639C6"/>
    <w:rsid w:val="00E21143"/>
    <w:rsid w:val="00E436CC"/>
    <w:rsid w:val="00EB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aliases w:val="ТЗ список"/>
    <w:basedOn w:val="a"/>
    <w:link w:val="a5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aliases w:val="ТЗ список Знак"/>
    <w:basedOn w:val="a0"/>
    <w:link w:val="a4"/>
    <w:uiPriority w:val="34"/>
    <w:locked/>
    <w:rsid w:val="004D6D2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2025-09-25T09:06:00Z</cp:lastPrinted>
  <dcterms:created xsi:type="dcterms:W3CDTF">2025-09-25T08:08:00Z</dcterms:created>
  <dcterms:modified xsi:type="dcterms:W3CDTF">2025-09-29T06:31:00Z</dcterms:modified>
</cp:coreProperties>
</file>