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B" w:rsidRPr="00903DDB" w:rsidRDefault="00903DDB" w:rsidP="00903DDB">
      <w:pPr>
        <w:jc w:val="center"/>
        <w:rPr>
          <w:rFonts w:ascii="Times New Roman" w:hAnsi="Times New Roman"/>
          <w:b/>
          <w:sz w:val="28"/>
          <w:szCs w:val="28"/>
        </w:rPr>
      </w:pPr>
      <w:r w:rsidRPr="00903DD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03DDB" w:rsidRPr="00903DDB" w:rsidRDefault="00903DDB" w:rsidP="00903DDB">
      <w:pPr>
        <w:jc w:val="center"/>
        <w:rPr>
          <w:rFonts w:ascii="Times New Roman" w:hAnsi="Times New Roman"/>
          <w:b/>
          <w:sz w:val="28"/>
          <w:szCs w:val="28"/>
        </w:rPr>
      </w:pPr>
      <w:r w:rsidRPr="00903DDB">
        <w:rPr>
          <w:rFonts w:ascii="Times New Roman" w:hAnsi="Times New Roman"/>
          <w:b/>
          <w:sz w:val="28"/>
          <w:szCs w:val="28"/>
        </w:rPr>
        <w:t>ОРЛОВСКАЯ ОБЛАСТЬ ПОКРОВСКИЙ РАЙОН</w:t>
      </w:r>
    </w:p>
    <w:p w:rsidR="00903DDB" w:rsidRPr="00903DDB" w:rsidRDefault="00903DDB" w:rsidP="00903DDB">
      <w:pPr>
        <w:jc w:val="center"/>
        <w:rPr>
          <w:rFonts w:ascii="Times New Roman" w:hAnsi="Times New Roman"/>
          <w:b/>
          <w:sz w:val="28"/>
          <w:szCs w:val="28"/>
        </w:rPr>
      </w:pPr>
      <w:r w:rsidRPr="00903DDB"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3DDB">
        <w:rPr>
          <w:rFonts w:ascii="Times New Roman" w:hAnsi="Times New Roman"/>
          <w:b/>
          <w:sz w:val="28"/>
          <w:szCs w:val="28"/>
        </w:rPr>
        <w:t>ВЕРХОСОСЕНСКОГО СЕЛЬСКОГО ПОСЕЛЕНИЯ</w:t>
      </w:r>
    </w:p>
    <w:p w:rsidR="00903DDB" w:rsidRPr="00903DDB" w:rsidRDefault="00903DDB" w:rsidP="00903DDB">
      <w:pPr>
        <w:rPr>
          <w:rFonts w:ascii="Times New Roman" w:hAnsi="Times New Roman"/>
          <w:sz w:val="28"/>
          <w:szCs w:val="28"/>
        </w:rPr>
      </w:pPr>
    </w:p>
    <w:p w:rsidR="00903DDB" w:rsidRPr="00903DDB" w:rsidRDefault="00903DDB" w:rsidP="00903DDB">
      <w:pPr>
        <w:rPr>
          <w:rFonts w:ascii="Times New Roman" w:hAnsi="Times New Roman"/>
          <w:b/>
          <w:sz w:val="28"/>
          <w:szCs w:val="28"/>
        </w:rPr>
      </w:pPr>
      <w:r w:rsidRPr="00903DDB">
        <w:rPr>
          <w:rFonts w:ascii="Times New Roman" w:hAnsi="Times New Roman"/>
          <w:b/>
          <w:sz w:val="28"/>
          <w:szCs w:val="28"/>
        </w:rPr>
        <w:t xml:space="preserve">                                                      ПОСТАНОВЛЕНИЕ </w:t>
      </w:r>
    </w:p>
    <w:p w:rsidR="00903DDB" w:rsidRPr="00903DDB" w:rsidRDefault="00903DDB" w:rsidP="00903DDB">
      <w:pPr>
        <w:rPr>
          <w:rFonts w:ascii="Times New Roman" w:hAnsi="Times New Roman"/>
          <w:b/>
          <w:sz w:val="28"/>
          <w:szCs w:val="28"/>
        </w:rPr>
      </w:pPr>
      <w:r w:rsidRPr="00903DDB">
        <w:rPr>
          <w:rFonts w:ascii="Times New Roman" w:hAnsi="Times New Roman"/>
          <w:b/>
          <w:sz w:val="28"/>
          <w:szCs w:val="28"/>
        </w:rPr>
        <w:t xml:space="preserve">14 </w:t>
      </w:r>
      <w:r w:rsidR="00081F3D">
        <w:rPr>
          <w:rFonts w:ascii="Times New Roman" w:hAnsi="Times New Roman"/>
          <w:b/>
          <w:sz w:val="28"/>
          <w:szCs w:val="28"/>
        </w:rPr>
        <w:t>июля</w:t>
      </w:r>
      <w:r w:rsidRPr="00903DDB">
        <w:rPr>
          <w:rFonts w:ascii="Times New Roman" w:hAnsi="Times New Roman"/>
          <w:b/>
          <w:sz w:val="28"/>
          <w:szCs w:val="28"/>
        </w:rPr>
        <w:t xml:space="preserve">  2025 года                                 № </w:t>
      </w:r>
      <w:r w:rsidR="00081F3D">
        <w:rPr>
          <w:rFonts w:ascii="Times New Roman" w:hAnsi="Times New Roman"/>
          <w:b/>
          <w:sz w:val="28"/>
          <w:szCs w:val="28"/>
        </w:rPr>
        <w:t>36</w:t>
      </w:r>
    </w:p>
    <w:p w:rsidR="00BF72A5" w:rsidRPr="00BF72A5" w:rsidRDefault="00BF72A5" w:rsidP="00903DDB">
      <w:pPr>
        <w:pStyle w:val="Standard"/>
        <w:autoSpaceDE w:val="0"/>
        <w:rPr>
          <w:rFonts w:cs="Times New Roman"/>
          <w:b/>
          <w:bCs/>
          <w:sz w:val="28"/>
          <w:szCs w:val="28"/>
        </w:rPr>
      </w:pPr>
      <w:r w:rsidRPr="00BF72A5">
        <w:rPr>
          <w:rFonts w:cs="Times New Roman"/>
          <w:b/>
          <w:bCs/>
          <w:sz w:val="28"/>
          <w:szCs w:val="28"/>
        </w:rPr>
        <w:t xml:space="preserve">Об утверждении </w:t>
      </w:r>
      <w:bookmarkStart w:id="0" w:name="_Hlk138334801"/>
      <w:r w:rsidRPr="00BF72A5">
        <w:rPr>
          <w:rFonts w:cs="Times New Roman"/>
          <w:b/>
          <w:bCs/>
          <w:sz w:val="28"/>
          <w:szCs w:val="28"/>
        </w:rPr>
        <w:t>Правил обмена деловыми подарками</w:t>
      </w:r>
      <w:r w:rsidR="00903DDB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BF72A5">
        <w:rPr>
          <w:rFonts w:cs="Times New Roman"/>
          <w:b/>
          <w:bCs/>
          <w:sz w:val="28"/>
          <w:szCs w:val="28"/>
        </w:rPr>
        <w:t xml:space="preserve"> и знаками </w:t>
      </w:r>
      <w:r>
        <w:rPr>
          <w:rFonts w:cs="Times New Roman"/>
          <w:b/>
          <w:bCs/>
          <w:sz w:val="28"/>
          <w:szCs w:val="28"/>
        </w:rPr>
        <w:t xml:space="preserve">делового гостеприимства </w:t>
      </w:r>
      <w:r w:rsidR="00903DDB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cs="Times New Roman"/>
          <w:b/>
          <w:bCs/>
          <w:sz w:val="28"/>
          <w:szCs w:val="28"/>
        </w:rPr>
        <w:t>Верхососенском</w:t>
      </w:r>
      <w:proofErr w:type="spellEnd"/>
      <w:r>
        <w:rPr>
          <w:rFonts w:cs="Times New Roman"/>
          <w:b/>
          <w:bCs/>
          <w:sz w:val="28"/>
          <w:szCs w:val="28"/>
        </w:rPr>
        <w:t xml:space="preserve"> сельском поселении</w:t>
      </w:r>
      <w:r w:rsidR="00903DDB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b/>
          <w:bCs/>
          <w:sz w:val="28"/>
          <w:szCs w:val="28"/>
        </w:rPr>
        <w:t xml:space="preserve"> Покро</w:t>
      </w:r>
      <w:r w:rsidRPr="00BF72A5">
        <w:rPr>
          <w:rFonts w:cs="Times New Roman"/>
          <w:b/>
          <w:bCs/>
          <w:sz w:val="28"/>
          <w:szCs w:val="28"/>
        </w:rPr>
        <w:t>вского района Орловской области</w:t>
      </w:r>
      <w:bookmarkEnd w:id="0"/>
    </w:p>
    <w:p w:rsidR="00BF72A5" w:rsidRPr="00BF72A5" w:rsidRDefault="00BF72A5" w:rsidP="00BF72A5">
      <w:pPr>
        <w:shd w:val="clear" w:color="auto" w:fill="FFFFFF"/>
        <w:spacing w:before="75"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F72A5" w:rsidRPr="00BF72A5" w:rsidRDefault="00BF72A5" w:rsidP="00BF72A5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В соответствии с Федеральным законом от 25.12.2008 № 273-ФЗ «О противодействии коррупции»,</w:t>
      </w:r>
      <w:r w:rsidRPr="00BF72A5">
        <w:rPr>
          <w:rFonts w:ascii="Times New Roman" w:hAnsi="Times New Roman"/>
          <w:sz w:val="28"/>
          <w:szCs w:val="28"/>
        </w:rPr>
        <w:t xml:space="preserve"> в целях приведения в соответствие с действующим законодательством нормативной правовой базы администрации </w:t>
      </w:r>
      <w:r>
        <w:rPr>
          <w:rFonts w:ascii="Times New Roman" w:hAnsi="Times New Roman"/>
          <w:sz w:val="28"/>
          <w:szCs w:val="28"/>
        </w:rPr>
        <w:t>Верхососенского</w:t>
      </w:r>
      <w:r w:rsidRPr="00BF72A5">
        <w:rPr>
          <w:rFonts w:ascii="Times New Roman" w:hAnsi="Times New Roman"/>
          <w:sz w:val="28"/>
          <w:szCs w:val="28"/>
        </w:rPr>
        <w:t xml:space="preserve"> сельского поселения, руководствуясь Федеральным законом от 06.10.2003г. №131-ФЗ «Об общих принципах организации местного самоуправления в Российской Федерации», руководствуя</w:t>
      </w:r>
      <w:r>
        <w:rPr>
          <w:rFonts w:ascii="Times New Roman" w:hAnsi="Times New Roman"/>
          <w:sz w:val="28"/>
          <w:szCs w:val="28"/>
        </w:rPr>
        <w:t xml:space="preserve">сь Уставом сельского поселения, Верхососенского </w:t>
      </w:r>
      <w:r w:rsidRPr="00BF72A5">
        <w:rPr>
          <w:rFonts w:ascii="Times New Roman" w:hAnsi="Times New Roman"/>
          <w:sz w:val="28"/>
          <w:szCs w:val="28"/>
        </w:rPr>
        <w:t xml:space="preserve">сельского поселения  </w:t>
      </w:r>
      <w:proofErr w:type="gramStart"/>
      <w:r w:rsidRPr="00BF72A5">
        <w:rPr>
          <w:rFonts w:ascii="Times New Roman" w:hAnsi="Times New Roman"/>
          <w:b/>
          <w:bCs/>
          <w:sz w:val="36"/>
          <w:szCs w:val="36"/>
        </w:rPr>
        <w:t>п</w:t>
      </w:r>
      <w:proofErr w:type="gramEnd"/>
      <w:r w:rsidRPr="00BF72A5">
        <w:rPr>
          <w:rFonts w:ascii="Times New Roman" w:hAnsi="Times New Roman"/>
          <w:b/>
          <w:bCs/>
          <w:sz w:val="36"/>
          <w:szCs w:val="36"/>
        </w:rPr>
        <w:t xml:space="preserve"> о с т а н о в л я е т:</w:t>
      </w:r>
      <w:r w:rsidRPr="00BF72A5">
        <w:rPr>
          <w:rFonts w:ascii="Times New Roman" w:hAnsi="Times New Roman"/>
          <w:sz w:val="28"/>
          <w:szCs w:val="28"/>
        </w:rPr>
        <w:t>  </w:t>
      </w:r>
    </w:p>
    <w:p w:rsidR="00BF72A5" w:rsidRPr="00BF72A5" w:rsidRDefault="00BF72A5" w:rsidP="00BF72A5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F72A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Утвердить Правила обмена деловыми подарками и знаками делового гостеприимства в </w:t>
      </w:r>
      <w:r>
        <w:rPr>
          <w:rFonts w:ascii="Times New Roman" w:hAnsi="Times New Roman"/>
          <w:sz w:val="28"/>
          <w:szCs w:val="28"/>
        </w:rPr>
        <w:t xml:space="preserve">Верхососенском </w:t>
      </w:r>
      <w:r w:rsidRPr="00BF72A5">
        <w:rPr>
          <w:rFonts w:ascii="Times New Roman" w:hAnsi="Times New Roman"/>
          <w:sz w:val="28"/>
          <w:szCs w:val="28"/>
        </w:rPr>
        <w:t>сельском поселении.</w:t>
      </w:r>
    </w:p>
    <w:p w:rsidR="00BF72A5" w:rsidRPr="00BF72A5" w:rsidRDefault="00BF72A5" w:rsidP="00BF72A5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F72A5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момента его подписания и обнародования на официальном сайте администрации</w:t>
      </w:r>
      <w:r w:rsidRPr="00BF7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Верхососенского </w:t>
      </w:r>
      <w:r w:rsidRPr="00BF72A5">
        <w:rPr>
          <w:rFonts w:ascii="Times New Roman" w:hAnsi="Times New Roman"/>
          <w:sz w:val="28"/>
          <w:szCs w:val="28"/>
        </w:rPr>
        <w:t>сельского поселения </w:t>
      </w:r>
      <w:r w:rsidRPr="00BF72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Покровского</w:t>
      </w:r>
      <w:r w:rsidR="00903DDB">
        <w:rPr>
          <w:rFonts w:ascii="Times New Roman" w:hAnsi="Times New Roman"/>
          <w:color w:val="000000"/>
          <w:sz w:val="28"/>
          <w:szCs w:val="28"/>
        </w:rPr>
        <w:t xml:space="preserve"> района Орловской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72A5" w:rsidRPr="00BF72A5" w:rsidRDefault="00BF72A5" w:rsidP="00BF72A5">
      <w:pPr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F72A5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BF72A5" w:rsidRPr="00BF72A5" w:rsidRDefault="00BF72A5" w:rsidP="00BF72A5">
      <w:pPr>
        <w:spacing w:after="0"/>
        <w:ind w:left="644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 </w:t>
      </w:r>
    </w:p>
    <w:p w:rsidR="00BF72A5" w:rsidRPr="00BF72A5" w:rsidRDefault="00BF72A5" w:rsidP="00BF72A5">
      <w:pPr>
        <w:shd w:val="clear" w:color="auto" w:fill="FFFFFF"/>
        <w:ind w:left="644"/>
        <w:rPr>
          <w:rFonts w:ascii="Times New Roman" w:hAnsi="Times New Roman"/>
          <w:sz w:val="28"/>
          <w:szCs w:val="28"/>
        </w:rPr>
      </w:pPr>
    </w:p>
    <w:p w:rsidR="00BF72A5" w:rsidRDefault="00BF72A5" w:rsidP="00BF72A5">
      <w:pPr>
        <w:shd w:val="clear" w:color="auto" w:fill="FFFFFF"/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BF72A5" w:rsidRPr="00BF72A5" w:rsidRDefault="00BF72A5" w:rsidP="00BF72A5">
      <w:pPr>
        <w:shd w:val="clear" w:color="auto" w:fill="FFFFFF"/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Верхососенского сельского поселения</w:t>
      </w:r>
      <w:r w:rsidRPr="00BF72A5">
        <w:rPr>
          <w:rFonts w:ascii="Times New Roman" w:hAnsi="Times New Roman"/>
          <w:sz w:val="28"/>
          <w:szCs w:val="28"/>
        </w:rPr>
        <w:t>                                     </w:t>
      </w:r>
      <w:r>
        <w:rPr>
          <w:rFonts w:ascii="Times New Roman" w:hAnsi="Times New Roman"/>
          <w:sz w:val="28"/>
          <w:szCs w:val="28"/>
        </w:rPr>
        <w:t>  Е.Н.Тучкова</w:t>
      </w:r>
    </w:p>
    <w:p w:rsidR="00BF72A5" w:rsidRPr="00BF72A5" w:rsidRDefault="00BF72A5" w:rsidP="00BF72A5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BF72A5" w:rsidRPr="00BF72A5" w:rsidRDefault="00BF72A5" w:rsidP="00BF72A5">
      <w:pPr>
        <w:pStyle w:val="a4"/>
        <w:spacing w:after="0"/>
        <w:rPr>
          <w:sz w:val="28"/>
          <w:szCs w:val="28"/>
        </w:rPr>
      </w:pPr>
    </w:p>
    <w:p w:rsidR="00BF72A5" w:rsidRDefault="00BF72A5" w:rsidP="00BF72A5">
      <w:pPr>
        <w:pStyle w:val="a4"/>
        <w:rPr>
          <w:sz w:val="28"/>
          <w:szCs w:val="28"/>
        </w:rPr>
      </w:pPr>
    </w:p>
    <w:p w:rsidR="00903DDB" w:rsidRDefault="00903DDB" w:rsidP="00BF72A5">
      <w:pPr>
        <w:pStyle w:val="a4"/>
        <w:rPr>
          <w:sz w:val="28"/>
          <w:szCs w:val="28"/>
        </w:rPr>
      </w:pPr>
    </w:p>
    <w:p w:rsidR="00903DDB" w:rsidRDefault="00903DDB" w:rsidP="00BF72A5">
      <w:pPr>
        <w:pStyle w:val="a4"/>
        <w:rPr>
          <w:sz w:val="28"/>
          <w:szCs w:val="28"/>
        </w:rPr>
      </w:pPr>
    </w:p>
    <w:p w:rsidR="00903DDB" w:rsidRDefault="00903DDB" w:rsidP="00BF72A5">
      <w:pPr>
        <w:pStyle w:val="a4"/>
        <w:rPr>
          <w:sz w:val="28"/>
          <w:szCs w:val="28"/>
        </w:rPr>
      </w:pPr>
    </w:p>
    <w:p w:rsidR="00903DDB" w:rsidRDefault="00903DDB" w:rsidP="00BF72A5">
      <w:pPr>
        <w:pStyle w:val="a4"/>
        <w:rPr>
          <w:sz w:val="28"/>
          <w:szCs w:val="28"/>
        </w:rPr>
      </w:pPr>
    </w:p>
    <w:p w:rsidR="00903DDB" w:rsidRDefault="00903DDB" w:rsidP="00BF72A5">
      <w:pPr>
        <w:pStyle w:val="a4"/>
        <w:rPr>
          <w:sz w:val="28"/>
          <w:szCs w:val="28"/>
        </w:rPr>
      </w:pPr>
    </w:p>
    <w:p w:rsidR="00903DDB" w:rsidRPr="00BF72A5" w:rsidRDefault="00903DDB" w:rsidP="00BF72A5">
      <w:pPr>
        <w:pStyle w:val="a4"/>
        <w:rPr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F72A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BF72A5">
        <w:rPr>
          <w:rFonts w:ascii="Times New Roman" w:hAnsi="Times New Roman"/>
          <w:bCs/>
          <w:sz w:val="28"/>
          <w:szCs w:val="28"/>
        </w:rPr>
        <w:t xml:space="preserve">Приложение                                                                 </w:t>
      </w:r>
    </w:p>
    <w:p w:rsidR="00BF72A5" w:rsidRPr="00BF72A5" w:rsidRDefault="00BF72A5" w:rsidP="00BF72A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F72A5">
        <w:rPr>
          <w:rFonts w:ascii="Times New Roman" w:hAnsi="Times New Roman"/>
          <w:bCs/>
          <w:sz w:val="28"/>
          <w:szCs w:val="28"/>
        </w:rPr>
        <w:t xml:space="preserve">                               к постановлению администрации</w:t>
      </w:r>
      <w:r w:rsidRPr="00BF72A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2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Верхососенского</w:t>
      </w:r>
      <w:r w:rsidRPr="00BF72A5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BF72A5" w:rsidRPr="00BF72A5" w:rsidRDefault="00BF72A5" w:rsidP="00BF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bCs/>
          <w:sz w:val="28"/>
          <w:szCs w:val="28"/>
        </w:rPr>
        <w:t xml:space="preserve"> </w:t>
      </w:r>
      <w:r w:rsidR="003B178A">
        <w:rPr>
          <w:rFonts w:ascii="Times New Roman" w:hAnsi="Times New Roman"/>
          <w:bCs/>
          <w:sz w:val="28"/>
          <w:szCs w:val="28"/>
        </w:rPr>
        <w:t>Покровского</w:t>
      </w:r>
      <w:r w:rsidRPr="00BF72A5">
        <w:rPr>
          <w:rFonts w:ascii="Times New Roman" w:hAnsi="Times New Roman"/>
          <w:bCs/>
          <w:sz w:val="28"/>
          <w:szCs w:val="28"/>
        </w:rPr>
        <w:t xml:space="preserve"> района Орловской области</w:t>
      </w:r>
    </w:p>
    <w:p w:rsidR="00BF72A5" w:rsidRPr="00BF72A5" w:rsidRDefault="00BF72A5" w:rsidP="00BF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bCs/>
          <w:sz w:val="28"/>
          <w:szCs w:val="28"/>
        </w:rPr>
        <w:t xml:space="preserve">от </w:t>
      </w:r>
      <w:r w:rsidR="00081F3D">
        <w:rPr>
          <w:rFonts w:ascii="Times New Roman" w:hAnsi="Times New Roman"/>
          <w:bCs/>
          <w:sz w:val="28"/>
          <w:szCs w:val="28"/>
        </w:rPr>
        <w:t>14</w:t>
      </w:r>
      <w:r w:rsidRPr="00BF72A5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7</w:t>
      </w:r>
      <w:r w:rsidRPr="00BF72A5">
        <w:rPr>
          <w:rFonts w:ascii="Times New Roman" w:hAnsi="Times New Roman"/>
          <w:bCs/>
          <w:sz w:val="28"/>
          <w:szCs w:val="28"/>
        </w:rPr>
        <w:t>.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BF72A5">
        <w:rPr>
          <w:rFonts w:ascii="Times New Roman" w:hAnsi="Times New Roman"/>
          <w:bCs/>
          <w:sz w:val="28"/>
          <w:szCs w:val="28"/>
        </w:rPr>
        <w:t>г.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GoBack"/>
      <w:bookmarkEnd w:id="1"/>
      <w:r w:rsidR="00081F3D" w:rsidRPr="00081F3D">
        <w:rPr>
          <w:rFonts w:ascii="Times New Roman" w:hAnsi="Times New Roman"/>
          <w:bCs/>
          <w:sz w:val="28"/>
          <w:szCs w:val="28"/>
          <w:u w:val="single"/>
        </w:rPr>
        <w:t>36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72A5">
        <w:rPr>
          <w:rFonts w:ascii="Times New Roman" w:hAnsi="Times New Roman"/>
          <w:b/>
          <w:bCs/>
          <w:sz w:val="28"/>
          <w:szCs w:val="28"/>
        </w:rPr>
        <w:t xml:space="preserve">Правила обмена деловыми подарками и знаками делового гостеприимства в </w:t>
      </w:r>
      <w:r>
        <w:rPr>
          <w:rFonts w:ascii="Times New Roman" w:hAnsi="Times New Roman"/>
          <w:b/>
          <w:bCs/>
          <w:sz w:val="28"/>
          <w:szCs w:val="28"/>
        </w:rPr>
        <w:t>Верхососенском</w:t>
      </w:r>
      <w:r w:rsidRPr="00BF72A5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bCs/>
          <w:sz w:val="28"/>
          <w:szCs w:val="28"/>
        </w:rPr>
        <w:t>м поселении  Покровского</w:t>
      </w:r>
      <w:r w:rsidRPr="00BF72A5">
        <w:rPr>
          <w:rFonts w:ascii="Times New Roman" w:hAnsi="Times New Roman"/>
          <w:b/>
          <w:bCs/>
          <w:sz w:val="28"/>
          <w:szCs w:val="28"/>
        </w:rPr>
        <w:t xml:space="preserve"> района Орловской области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72A5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1.1. Правила обмена деловыми подарками и знаками делового гостеприимства в </w:t>
      </w:r>
      <w:r>
        <w:rPr>
          <w:rFonts w:ascii="Times New Roman" w:hAnsi="Times New Roman"/>
          <w:sz w:val="28"/>
          <w:szCs w:val="28"/>
        </w:rPr>
        <w:t xml:space="preserve">Верхососенском </w:t>
      </w:r>
      <w:r w:rsidRPr="00BF72A5">
        <w:rPr>
          <w:rFonts w:ascii="Times New Roman" w:hAnsi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 xml:space="preserve">Покровского </w:t>
      </w:r>
      <w:r w:rsidRPr="00BF72A5">
        <w:rPr>
          <w:rFonts w:ascii="Times New Roman" w:hAnsi="Times New Roman"/>
          <w:sz w:val="28"/>
          <w:szCs w:val="28"/>
        </w:rPr>
        <w:t>района Орловской области (далее ‒ Правила) разработаны в соответствии с положениями Конституции Российской Федерации, Федерального закона от 25.12.2008. № 273-ФЗ «О противодействии коррупции» и принятыми в соответствии с ними иными законодательными и локальными актами.</w:t>
      </w:r>
    </w:p>
    <w:p w:rsidR="00BF72A5" w:rsidRPr="00BF72A5" w:rsidRDefault="00BF72A5" w:rsidP="00BF72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1.2. Правила определяют единые для всех работников администрации сельского поселения (далее ‒ Учреждение) требования к дарению и принятию деловых подарков.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1.3. Действие Правил распространяется на всех работников Учреждения, вне зависимости от уровня занимаемой должности. 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1.5. Данные Правила преследует следующие цели: 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72A5">
        <w:rPr>
          <w:rFonts w:ascii="Times New Roman" w:hAnsi="Times New Roman"/>
          <w:b/>
          <w:sz w:val="28"/>
          <w:szCs w:val="28"/>
        </w:rPr>
        <w:t>2. Требования, предъявляемые к деловым подаркам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72A5">
        <w:rPr>
          <w:rFonts w:ascii="Times New Roman" w:hAnsi="Times New Roman"/>
          <w:b/>
          <w:sz w:val="28"/>
          <w:szCs w:val="28"/>
        </w:rPr>
        <w:t>и знакам делового гостеприимства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2.1. Работники Учреждения могут получать деловые подарки, знаки делового гостеприимства только на официальных мероприятиях, при условии, что это </w:t>
      </w:r>
      <w:r w:rsidRPr="00BF72A5">
        <w:rPr>
          <w:rFonts w:ascii="Times New Roman" w:hAnsi="Times New Roman"/>
          <w:sz w:val="28"/>
          <w:szCs w:val="28"/>
        </w:rPr>
        <w:lastRenderedPageBreak/>
        <w:t>не противоречит требованиям антикоррупционного законодательства и настоящим Правилам.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- не создавать </w:t>
      </w:r>
      <w:proofErr w:type="spellStart"/>
      <w:r w:rsidRPr="00BF72A5">
        <w:rPr>
          <w:rFonts w:ascii="Times New Roman" w:hAnsi="Times New Roman"/>
          <w:sz w:val="28"/>
          <w:szCs w:val="28"/>
        </w:rPr>
        <w:t>репутационного</w:t>
      </w:r>
      <w:proofErr w:type="spellEnd"/>
      <w:r w:rsidRPr="00BF72A5">
        <w:rPr>
          <w:rFonts w:ascii="Times New Roman" w:hAnsi="Times New Roman"/>
          <w:sz w:val="28"/>
          <w:szCs w:val="28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Кодексу этики и служебного поведения работников Учреждения и общепринятым нормам морали и нравственности.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72A5">
        <w:rPr>
          <w:rFonts w:ascii="Times New Roman" w:hAnsi="Times New Roman"/>
          <w:b/>
          <w:sz w:val="28"/>
          <w:szCs w:val="28"/>
        </w:rPr>
        <w:t>3. Права и обязанности работников</w:t>
      </w:r>
      <w:r w:rsidRPr="00BF72A5">
        <w:rPr>
          <w:rFonts w:ascii="Times New Roman" w:hAnsi="Times New Roman"/>
          <w:sz w:val="28"/>
          <w:szCs w:val="28"/>
        </w:rPr>
        <w:t xml:space="preserve"> </w:t>
      </w:r>
      <w:r w:rsidRPr="00BF72A5">
        <w:rPr>
          <w:rFonts w:ascii="Times New Roman" w:hAnsi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lastRenderedPageBreak/>
        <w:t>3.3. При любых сомнениях в правомерности или этичности своих действий работники Учреждения обязаны поставить в известность руководителя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руководителю Учреждения.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отказаться от них о немедленно уведомить руководителя Учреждения о факте предложения подарка (вознаграждения);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lastRenderedPageBreak/>
        <w:t xml:space="preserve">3.13. Работникам Учреждения запрещается: 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принимать без согласования с руководителем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 xml:space="preserve">3.14. Учреждение может принять решение об участии в благотворительных мероприятиях, направленных на создание и упрочение имиджа Учреждения. 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72A5">
        <w:rPr>
          <w:rFonts w:ascii="Times New Roman" w:hAnsi="Times New Roman"/>
          <w:b/>
          <w:sz w:val="28"/>
          <w:szCs w:val="28"/>
        </w:rPr>
        <w:t>4. Область применения</w:t>
      </w:r>
    </w:p>
    <w:p w:rsidR="00BF72A5" w:rsidRPr="00BF72A5" w:rsidRDefault="00BF72A5" w:rsidP="00BF72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BF72A5" w:rsidRPr="00BF72A5" w:rsidRDefault="00BF72A5" w:rsidP="00BF7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2A5">
        <w:rPr>
          <w:rFonts w:ascii="Times New Roman" w:hAnsi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BF72A5" w:rsidRPr="00BF72A5" w:rsidRDefault="00BF72A5" w:rsidP="00BF72A5">
      <w:pPr>
        <w:spacing w:after="200" w:line="276" w:lineRule="auto"/>
        <w:rPr>
          <w:rFonts w:ascii="Times New Roman" w:hAnsi="Times New Roman"/>
          <w:color w:val="002060"/>
          <w:sz w:val="28"/>
          <w:szCs w:val="28"/>
        </w:rPr>
      </w:pPr>
      <w:r w:rsidRPr="00BF72A5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BF72A5" w:rsidRPr="00BF72A5" w:rsidRDefault="00BF72A5" w:rsidP="00BF72A5">
      <w:pPr>
        <w:spacing w:after="200" w:line="276" w:lineRule="auto"/>
        <w:rPr>
          <w:rFonts w:ascii="Times New Roman" w:hAnsi="Times New Roman"/>
          <w:color w:val="002060"/>
          <w:sz w:val="28"/>
          <w:szCs w:val="28"/>
        </w:rPr>
      </w:pPr>
    </w:p>
    <w:p w:rsidR="00B24A27" w:rsidRPr="00BF72A5" w:rsidRDefault="00B24A27">
      <w:pPr>
        <w:rPr>
          <w:rFonts w:ascii="Times New Roman" w:hAnsi="Times New Roman"/>
          <w:sz w:val="28"/>
          <w:szCs w:val="28"/>
        </w:rPr>
      </w:pPr>
    </w:p>
    <w:sectPr w:rsidR="00B24A27" w:rsidRPr="00BF72A5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248B"/>
    <w:multiLevelType w:val="hybridMultilevel"/>
    <w:tmpl w:val="4600DE0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38CE"/>
    <w:rsid w:val="00081F3D"/>
    <w:rsid w:val="001338CE"/>
    <w:rsid w:val="002509A5"/>
    <w:rsid w:val="003B178A"/>
    <w:rsid w:val="00903DDB"/>
    <w:rsid w:val="00963529"/>
    <w:rsid w:val="00AB5D1A"/>
    <w:rsid w:val="00B24A27"/>
    <w:rsid w:val="00BF72A5"/>
    <w:rsid w:val="00E0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A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72A5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F72A5"/>
    <w:pPr>
      <w:spacing w:before="240" w:after="24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BF72A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1800</Words>
  <Characters>10265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6</cp:revision>
  <dcterms:created xsi:type="dcterms:W3CDTF">2025-07-03T06:53:00Z</dcterms:created>
  <dcterms:modified xsi:type="dcterms:W3CDTF">2025-07-14T08:43:00Z</dcterms:modified>
</cp:coreProperties>
</file>