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0B" w:rsidRDefault="00CB7C0B" w:rsidP="00CB7C0B">
      <w:pPr>
        <w:pStyle w:val="11"/>
        <w:jc w:val="center"/>
        <w:rPr>
          <w:b/>
          <w:bCs/>
          <w:sz w:val="28"/>
          <w:szCs w:val="28"/>
        </w:rPr>
      </w:pPr>
      <w:r>
        <w:rPr>
          <w:sz w:val="28"/>
          <w:szCs w:val="28"/>
        </w:rPr>
        <w:t>РОССИЙСКАЯ  ФЕДЕРАЦИЯ</w:t>
      </w:r>
    </w:p>
    <w:p w:rsidR="00CB7C0B" w:rsidRDefault="00CB7C0B" w:rsidP="00CB7C0B">
      <w:pPr>
        <w:pStyle w:val="11"/>
        <w:jc w:val="center"/>
        <w:rPr>
          <w:sz w:val="28"/>
          <w:szCs w:val="28"/>
        </w:rPr>
      </w:pPr>
      <w:r>
        <w:rPr>
          <w:sz w:val="28"/>
          <w:szCs w:val="28"/>
        </w:rPr>
        <w:t>ОРЛОВСКАЯ  ОБЛАСТЬ</w:t>
      </w:r>
    </w:p>
    <w:p w:rsidR="00CB7C0B" w:rsidRDefault="00CB7C0B" w:rsidP="00CB7C0B">
      <w:pPr>
        <w:pStyle w:val="11"/>
        <w:jc w:val="center"/>
        <w:rPr>
          <w:sz w:val="28"/>
          <w:szCs w:val="28"/>
        </w:rPr>
      </w:pPr>
      <w:r>
        <w:rPr>
          <w:sz w:val="28"/>
          <w:szCs w:val="28"/>
        </w:rPr>
        <w:t>ПОКРОВСКИЙ  РАЙОН</w:t>
      </w:r>
    </w:p>
    <w:p w:rsidR="00CB7C0B" w:rsidRPr="005C41FF" w:rsidRDefault="00CB7C0B" w:rsidP="00CB7C0B">
      <w:pPr>
        <w:jc w:val="center"/>
        <w:rPr>
          <w:rFonts w:ascii="Times New Roman" w:hAnsi="Times New Roman" w:cs="Times New Roman"/>
          <w:sz w:val="28"/>
          <w:szCs w:val="28"/>
          <w:u w:val="single"/>
        </w:rPr>
      </w:pPr>
      <w:r>
        <w:rPr>
          <w:rFonts w:ascii="Times New Roman" w:hAnsi="Times New Roman" w:cs="Times New Roman"/>
          <w:sz w:val="28"/>
          <w:szCs w:val="28"/>
          <w:u w:val="single"/>
        </w:rPr>
        <w:t>АДМИНИСТРАЦИЯ   ВЕРХОСОСЕНСКОГО СЕЛЬСКОГО ПОСЕЛЕНИЯ</w:t>
      </w:r>
    </w:p>
    <w:p w:rsidR="00CB7C0B" w:rsidRDefault="00CB7C0B" w:rsidP="00CB7C0B">
      <w:pPr>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CB7C0B" w:rsidRDefault="00CB7C0B" w:rsidP="00CB7C0B">
      <w:pPr>
        <w:jc w:val="center"/>
        <w:rPr>
          <w:rFonts w:ascii="Times New Roman" w:hAnsi="Times New Roman" w:cs="Times New Roman"/>
          <w:sz w:val="28"/>
          <w:szCs w:val="28"/>
        </w:rPr>
      </w:pPr>
    </w:p>
    <w:p w:rsidR="00CB7C0B" w:rsidRDefault="00CB7C0B" w:rsidP="00CB7C0B">
      <w:pPr>
        <w:rPr>
          <w:rFonts w:ascii="Times New Roman" w:hAnsi="Times New Roman" w:cs="Times New Roman"/>
          <w:sz w:val="28"/>
          <w:szCs w:val="28"/>
        </w:rPr>
      </w:pPr>
      <w:r>
        <w:rPr>
          <w:rFonts w:ascii="Times New Roman" w:hAnsi="Times New Roman" w:cs="Times New Roman"/>
          <w:sz w:val="28"/>
          <w:szCs w:val="28"/>
        </w:rPr>
        <w:t>от  26 марта   2024 года                        № 18</w:t>
      </w:r>
    </w:p>
    <w:p w:rsidR="00CB7C0B" w:rsidRDefault="000F322F" w:rsidP="00CB7C0B">
      <w:pPr>
        <w:rPr>
          <w:rFonts w:ascii="Times New Roman" w:hAnsi="Times New Roman" w:cs="Times New Roman"/>
          <w:sz w:val="28"/>
          <w:szCs w:val="28"/>
        </w:rPr>
      </w:pPr>
      <w:r>
        <w:rPr>
          <w:rFonts w:ascii="Times New Roman" w:hAnsi="Times New Roman" w:cs="Times New Roman"/>
          <w:sz w:val="28"/>
          <w:szCs w:val="28"/>
        </w:rPr>
        <w:t>Об  обеспечении</w:t>
      </w:r>
      <w:r w:rsidR="00CB7C0B">
        <w:rPr>
          <w:rFonts w:ascii="Times New Roman" w:hAnsi="Times New Roman" w:cs="Times New Roman"/>
          <w:sz w:val="28"/>
          <w:szCs w:val="28"/>
        </w:rPr>
        <w:t xml:space="preserve"> первичных                                                                                                                                                        мер пожарной безопасности на территории сельского поселения</w:t>
      </w:r>
    </w:p>
    <w:p w:rsidR="00CB7C0B" w:rsidRDefault="00CB7C0B" w:rsidP="00CB7C0B">
      <w:pPr>
        <w:keepNext/>
        <w:keepLines/>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статьей 19 Федерального закона от 21 декабря </w:t>
      </w:r>
      <w:smartTag w:uri="urn:schemas-microsoft-com:office:smarttags" w:element="metricconverter">
        <w:smartTagPr>
          <w:attr w:name="ProductID" w:val="1994 г"/>
        </w:smartTagPr>
        <w:r>
          <w:rPr>
            <w:rFonts w:ascii="Times New Roman" w:hAnsi="Times New Roman" w:cs="Times New Roman"/>
            <w:sz w:val="28"/>
            <w:szCs w:val="28"/>
          </w:rPr>
          <w:t>1994 г</w:t>
        </w:r>
      </w:smartTag>
      <w:r>
        <w:rPr>
          <w:rFonts w:ascii="Times New Roman" w:hAnsi="Times New Roman" w:cs="Times New Roman"/>
          <w:sz w:val="28"/>
          <w:szCs w:val="28"/>
        </w:rPr>
        <w:t>.          № 69-ФЗ «О пожарной безопасности»,  Уставом Верхососенского сельского поселения администрация Верхососенского сельского поселения ПОСТАНОВЛЯЕТ:</w:t>
      </w:r>
    </w:p>
    <w:p w:rsidR="00CB7C0B" w:rsidRDefault="000F322F"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1. Утвердить Положение об обеспечении</w:t>
      </w:r>
      <w:r w:rsidR="00CB7C0B">
        <w:rPr>
          <w:rFonts w:ascii="Times New Roman" w:hAnsi="Times New Roman" w:cs="Times New Roman"/>
          <w:sz w:val="28"/>
          <w:szCs w:val="28"/>
        </w:rPr>
        <w:t xml:space="preserve"> первичных мер пожарной безопасности в границах администрации  Верхососенского сельского поселения,  в муниципальных предприятиях и учреждениях (приложение №1).</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Верхососенского сельского поселения, руководителям муниципальных предприятий и учреждений Верхососенского  сельского поселения  (далее – муниципальные организации):</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2.1. Представлять по запросам противопожарной службы района сведения и документы о состоянии пожарной безопасности в муниципальных организациях  Верхососенского  сельского поселения.</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 xml:space="preserve">Согласовывать, разрабатываемые противопожарной службой района графики проверок муниципальных организаций   Верхососенского сельского поселения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w:t>
      </w:r>
      <w:proofErr w:type="spellStart"/>
      <w:r>
        <w:rPr>
          <w:rFonts w:ascii="Times New Roman" w:hAnsi="Times New Roman" w:cs="Times New Roman"/>
          <w:sz w:val="28"/>
          <w:szCs w:val="28"/>
        </w:rPr>
        <w:t>автолестниц</w:t>
      </w:r>
      <w:proofErr w:type="spellEnd"/>
      <w:r>
        <w:rPr>
          <w:rFonts w:ascii="Times New Roman" w:hAnsi="Times New Roman" w:cs="Times New Roman"/>
          <w:sz w:val="28"/>
          <w:szCs w:val="28"/>
        </w:rPr>
        <w:t xml:space="preserve"> и автоподъемников, наличия и исправности систем противопожарного водоснабжения и др.), а также порядок и сроки </w:t>
      </w:r>
      <w:r>
        <w:rPr>
          <w:rFonts w:ascii="Times New Roman" w:hAnsi="Times New Roman" w:cs="Times New Roman"/>
          <w:sz w:val="28"/>
          <w:szCs w:val="28"/>
        </w:rPr>
        <w:lastRenderedPageBreak/>
        <w:t>проведения пожарно-тактических учений, занятий с</w:t>
      </w:r>
      <w:proofErr w:type="gramEnd"/>
      <w:r>
        <w:rPr>
          <w:rFonts w:ascii="Times New Roman" w:hAnsi="Times New Roman" w:cs="Times New Roman"/>
          <w:sz w:val="28"/>
          <w:szCs w:val="28"/>
        </w:rPr>
        <w:t xml:space="preserve"> отработкой планов эвакуации, включая вопросы проведения противопожарной пропаганды. </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поставки товаров, выполнение работ, оказание услуг для муниципальных ну</w:t>
      </w:r>
      <w:proofErr w:type="gramStart"/>
      <w:r>
        <w:rPr>
          <w:rFonts w:ascii="Times New Roman" w:hAnsi="Times New Roman" w:cs="Times New Roman"/>
          <w:sz w:val="28"/>
          <w:szCs w:val="28"/>
        </w:rPr>
        <w:t>жд в сф</w:t>
      </w:r>
      <w:proofErr w:type="gramEnd"/>
      <w:r>
        <w:rPr>
          <w:rFonts w:ascii="Times New Roman" w:hAnsi="Times New Roman" w:cs="Times New Roman"/>
          <w:sz w:val="28"/>
          <w:szCs w:val="28"/>
        </w:rPr>
        <w:t>ере обеспечения первичных мер пожарной безопасности.</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3. Рекомендовать руководителям организаций, осуществляющих содержание и эксплуатацию систем и сетей наружного водоснабжения:</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3.1. По согласованным графикам обеспечивать проведение сезонных осмотров  источников наружного противопожарного водоснабжения подразделениями пожарной охраны в соответствии с их районами выезда.</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4. С целью обеспечения необходимых условий для успешной деятельности добровольной пожарной охраны и добровольных пожарных:</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 xml:space="preserve">4.1. Определить   </w:t>
      </w:r>
      <w:proofErr w:type="spellStart"/>
      <w:r>
        <w:rPr>
          <w:rFonts w:ascii="Times New Roman" w:hAnsi="Times New Roman" w:cs="Times New Roman"/>
          <w:sz w:val="28"/>
          <w:szCs w:val="28"/>
        </w:rPr>
        <w:t>Черепкину</w:t>
      </w:r>
      <w:proofErr w:type="spellEnd"/>
      <w:r>
        <w:rPr>
          <w:rFonts w:ascii="Times New Roman" w:hAnsi="Times New Roman" w:cs="Times New Roman"/>
          <w:sz w:val="28"/>
          <w:szCs w:val="28"/>
        </w:rPr>
        <w:t xml:space="preserve"> Т.А. (специалиста администрации, исполняющего функции в области гражданской обороны, защите от чрезвычайных ситуаций, обеспечения первичных мер пожарной безопасности) </w:t>
      </w:r>
      <w:proofErr w:type="gramStart"/>
      <w:r>
        <w:rPr>
          <w:rFonts w:ascii="Times New Roman" w:hAnsi="Times New Roman" w:cs="Times New Roman"/>
          <w:sz w:val="28"/>
          <w:szCs w:val="28"/>
        </w:rPr>
        <w:t>ответственным</w:t>
      </w:r>
      <w:proofErr w:type="gramEnd"/>
      <w:r>
        <w:rPr>
          <w:rFonts w:ascii="Times New Roman" w:hAnsi="Times New Roman" w:cs="Times New Roman"/>
          <w:sz w:val="28"/>
          <w:szCs w:val="28"/>
        </w:rPr>
        <w:t xml:space="preserve"> за обеспечение необходимых условий для успешной деятельности подразделений добровольной пожарной охраны   Верхососенского сельского поселения.</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5. Основными направлениями работы по противопожарной пропаганде и агитации считать:</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5.1. Работу с населением по месту жительства путем проведения собраний, индивидуальных бесед.</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5.2. Привлечение к работе общественных объединений.</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5.3. Использование средств наружной рекламы.</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5.4. Размещение материалов по противопожарной пропаганде в средствах массовой информации, на информационных стендах.</w:t>
      </w:r>
    </w:p>
    <w:p w:rsidR="00CB7C0B" w:rsidRDefault="00CB7C0B" w:rsidP="00CB7C0B">
      <w:pPr>
        <w:keepNext/>
        <w:ind w:firstLine="709"/>
        <w:jc w:val="both"/>
        <w:rPr>
          <w:rFonts w:ascii="Times New Roman" w:hAnsi="Times New Roman" w:cs="Times New Roman"/>
          <w:sz w:val="28"/>
          <w:szCs w:val="28"/>
          <w:highlight w:val="yellow"/>
        </w:rPr>
      </w:pPr>
      <w:r>
        <w:rPr>
          <w:rFonts w:ascii="Times New Roman" w:hAnsi="Times New Roman" w:cs="Times New Roman"/>
          <w:sz w:val="28"/>
          <w:szCs w:val="28"/>
        </w:rPr>
        <w:lastRenderedPageBreak/>
        <w:t xml:space="preserve">6. </w:t>
      </w:r>
      <w:proofErr w:type="gramStart"/>
      <w:r>
        <w:rPr>
          <w:rFonts w:ascii="Times New Roman" w:hAnsi="Times New Roman" w:cs="Times New Roman"/>
          <w:sz w:val="28"/>
          <w:szCs w:val="28"/>
        </w:rPr>
        <w:t>Обучение работников муниципальных организаций, населения (и лиц, обучающихся в муниципальных образовательных учреждениях   Верхососенского сельского поселения мерам пожарной безопасности осуществлять в соответствии с порядком, установленным федеральными и областными нормативными правовыми актами.</w:t>
      </w:r>
      <w:proofErr w:type="gramEnd"/>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7. Рекомендовать руководителям организаций, расположенных на территории    Верхососенского сельского поселения:</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7.1. Разрабатывать и осуществлять меры по обеспечению пожарной безопасности.</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7.2. Проводить противопожарную пропаганду, а также обучение работников мерам пожарной безопасности.</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10. Считать утратившим силу постановление № 13 от 21 мая 2009 года «Об обеспечении первичных мер пожарной безопасности в границах  Верхососенского сельского поселения».</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 xml:space="preserve"> 11.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главу сельского поселения.</w:t>
      </w:r>
    </w:p>
    <w:p w:rsidR="00CB7C0B" w:rsidRDefault="00CB7C0B" w:rsidP="00CB7C0B">
      <w:pPr>
        <w:keepNext/>
        <w:ind w:firstLine="709"/>
        <w:jc w:val="both"/>
        <w:rPr>
          <w:rFonts w:ascii="Times New Roman" w:hAnsi="Times New Roman" w:cs="Times New Roman"/>
          <w:sz w:val="28"/>
          <w:szCs w:val="28"/>
        </w:rPr>
      </w:pPr>
      <w:r>
        <w:rPr>
          <w:rFonts w:ascii="Times New Roman" w:hAnsi="Times New Roman" w:cs="Times New Roman"/>
          <w:sz w:val="28"/>
          <w:szCs w:val="28"/>
        </w:rPr>
        <w:t xml:space="preserve"> 12. Настоящее постановление вступает в силу со дня его официального обнародования.</w:t>
      </w:r>
    </w:p>
    <w:p w:rsidR="00CB7C0B" w:rsidRDefault="00CB7C0B" w:rsidP="00CB7C0B">
      <w:pPr>
        <w:keepNext/>
        <w:ind w:firstLine="709"/>
        <w:jc w:val="both"/>
        <w:rPr>
          <w:rFonts w:ascii="Times New Roman" w:hAnsi="Times New Roman" w:cs="Times New Roman"/>
          <w:sz w:val="28"/>
          <w:szCs w:val="28"/>
        </w:rPr>
      </w:pPr>
    </w:p>
    <w:p w:rsidR="00CB7C0B" w:rsidRDefault="00CB7C0B" w:rsidP="00CB7C0B">
      <w:pPr>
        <w:keepNext/>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Е.Н.Тучкова                                              </w:t>
      </w:r>
    </w:p>
    <w:p w:rsidR="00CB7C0B" w:rsidRDefault="00CB7C0B" w:rsidP="00CB7C0B">
      <w:pPr>
        <w:keepNext/>
        <w:keepLines/>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CB7C0B" w:rsidRDefault="00CB7C0B" w:rsidP="00CB7C0B">
      <w:pPr>
        <w:keepNext/>
        <w:keepLines/>
        <w:ind w:firstLine="709"/>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CB7C0B" w:rsidRDefault="00CB7C0B" w:rsidP="00CB7C0B">
      <w:pPr>
        <w:keepNext/>
        <w:keepLines/>
        <w:ind w:firstLine="709"/>
        <w:jc w:val="right"/>
        <w:rPr>
          <w:rFonts w:ascii="Times New Roman" w:hAnsi="Times New Roman" w:cs="Times New Roman"/>
          <w:sz w:val="28"/>
          <w:szCs w:val="28"/>
        </w:rPr>
      </w:pPr>
      <w:r>
        <w:rPr>
          <w:rFonts w:ascii="Times New Roman" w:hAnsi="Times New Roman" w:cs="Times New Roman"/>
          <w:sz w:val="28"/>
          <w:szCs w:val="28"/>
        </w:rPr>
        <w:t xml:space="preserve">Верхососенского  сельского поселения </w:t>
      </w:r>
      <w:r>
        <w:rPr>
          <w:rFonts w:ascii="Times New Roman" w:hAnsi="Times New Roman" w:cs="Times New Roman"/>
          <w:sz w:val="28"/>
          <w:szCs w:val="28"/>
        </w:rPr>
        <w:br/>
        <w:t xml:space="preserve">от 26.03.2024 г. № 18  </w:t>
      </w:r>
      <w:r>
        <w:rPr>
          <w:rFonts w:ascii="Times New Roman" w:hAnsi="Times New Roman" w:cs="Times New Roman"/>
          <w:sz w:val="28"/>
          <w:szCs w:val="28"/>
        </w:rPr>
        <w:br/>
      </w:r>
    </w:p>
    <w:p w:rsidR="00CB7C0B" w:rsidRDefault="00CB7C0B" w:rsidP="00CB7C0B">
      <w:pPr>
        <w:keepNext/>
        <w:keepLine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CB7C0B" w:rsidRDefault="000F322F" w:rsidP="00CB7C0B">
      <w:pPr>
        <w:keepNext/>
        <w:keepLine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об обеспечении</w:t>
      </w:r>
      <w:r w:rsidR="00CB7C0B">
        <w:rPr>
          <w:rFonts w:ascii="Times New Roman" w:hAnsi="Times New Roman" w:cs="Times New Roman"/>
          <w:b/>
          <w:bCs/>
          <w:sz w:val="28"/>
          <w:szCs w:val="28"/>
        </w:rPr>
        <w:t xml:space="preserve"> первичных мер пожарной безопасности в границах</w:t>
      </w:r>
      <w:r w:rsidR="00CB7C0B">
        <w:rPr>
          <w:rFonts w:ascii="Times New Roman" w:hAnsi="Times New Roman" w:cs="Times New Roman"/>
          <w:sz w:val="28"/>
          <w:szCs w:val="28"/>
        </w:rPr>
        <w:t xml:space="preserve"> </w:t>
      </w:r>
      <w:r w:rsidR="00CB7C0B">
        <w:rPr>
          <w:rFonts w:ascii="Times New Roman" w:hAnsi="Times New Roman" w:cs="Times New Roman"/>
          <w:b/>
          <w:bCs/>
          <w:sz w:val="28"/>
          <w:szCs w:val="28"/>
        </w:rPr>
        <w:t xml:space="preserve">   сельского поселения,</w:t>
      </w:r>
      <w:r w:rsidR="00CB7C0B">
        <w:rPr>
          <w:rFonts w:ascii="Times New Roman" w:hAnsi="Times New Roman" w:cs="Times New Roman"/>
          <w:sz w:val="28"/>
          <w:szCs w:val="28"/>
        </w:rPr>
        <w:t xml:space="preserve"> </w:t>
      </w:r>
      <w:r w:rsidR="00CB7C0B">
        <w:rPr>
          <w:rFonts w:ascii="Times New Roman" w:hAnsi="Times New Roman" w:cs="Times New Roman"/>
          <w:b/>
          <w:bCs/>
          <w:sz w:val="28"/>
          <w:szCs w:val="28"/>
        </w:rPr>
        <w:t xml:space="preserve">в муниципальных предприятиях и учреждениях </w:t>
      </w:r>
    </w:p>
    <w:p w:rsidR="00CB7C0B" w:rsidRDefault="00CB7C0B" w:rsidP="00CB7C0B">
      <w:pPr>
        <w:keepNext/>
        <w:keepLines/>
        <w:autoSpaceDE w:val="0"/>
        <w:autoSpaceDN w:val="0"/>
        <w:adjustRightInd w:val="0"/>
        <w:jc w:val="center"/>
        <w:rPr>
          <w:rFonts w:ascii="Times New Roman" w:hAnsi="Times New Roman" w:cs="Times New Roman"/>
          <w:sz w:val="28"/>
          <w:szCs w:val="28"/>
        </w:rPr>
      </w:pPr>
    </w:p>
    <w:p w:rsidR="00CB7C0B" w:rsidRDefault="00CB7C0B" w:rsidP="00CB7C0B">
      <w:pPr>
        <w:keepNext/>
        <w:keepLines/>
        <w:autoSpaceDE w:val="0"/>
        <w:autoSpaceDN w:val="0"/>
        <w:adjustRightInd w:val="0"/>
        <w:jc w:val="center"/>
        <w:rPr>
          <w:rFonts w:ascii="Times New Roman" w:hAnsi="Times New Roman" w:cs="Times New Roman"/>
          <w:sz w:val="28"/>
          <w:szCs w:val="28"/>
        </w:rPr>
      </w:pPr>
    </w:p>
    <w:p w:rsidR="00CB7C0B" w:rsidRDefault="00CB7C0B" w:rsidP="00CB7C0B">
      <w:pPr>
        <w:keepNext/>
        <w:keepLines/>
        <w:autoSpaceDE w:val="0"/>
        <w:autoSpaceDN w:val="0"/>
        <w:adjustRightInd w:val="0"/>
        <w:jc w:val="center"/>
        <w:rPr>
          <w:rFonts w:ascii="Times New Roman" w:hAnsi="Times New Roman" w:cs="Times New Roman"/>
          <w:b/>
          <w:bCs/>
          <w:sz w:val="28"/>
          <w:szCs w:val="28"/>
        </w:rPr>
      </w:pPr>
      <w:smartTag w:uri="urn:schemas-microsoft-com:office:smarttags" w:element="place">
        <w:r>
          <w:rPr>
            <w:rFonts w:ascii="Times New Roman" w:hAnsi="Times New Roman" w:cs="Times New Roman"/>
            <w:b/>
            <w:bCs/>
            <w:sz w:val="28"/>
            <w:szCs w:val="28"/>
            <w:lang w:val="en-US"/>
          </w:rPr>
          <w:t>I</w:t>
        </w:r>
        <w:r>
          <w:rPr>
            <w:rFonts w:ascii="Times New Roman" w:hAnsi="Times New Roman" w:cs="Times New Roman"/>
            <w:b/>
            <w:bCs/>
            <w:sz w:val="28"/>
            <w:szCs w:val="28"/>
          </w:rPr>
          <w:t>.</w:t>
        </w:r>
      </w:smartTag>
      <w:r>
        <w:rPr>
          <w:rFonts w:ascii="Times New Roman" w:hAnsi="Times New Roman" w:cs="Times New Roman"/>
          <w:b/>
          <w:bCs/>
          <w:sz w:val="28"/>
          <w:szCs w:val="28"/>
        </w:rPr>
        <w:t xml:space="preserve"> Общие положения</w:t>
      </w:r>
    </w:p>
    <w:p w:rsidR="00CB7C0B" w:rsidRDefault="00CB7C0B" w:rsidP="00CB7C0B">
      <w:pPr>
        <w:keepNext/>
        <w:keepLines/>
        <w:autoSpaceDE w:val="0"/>
        <w:autoSpaceDN w:val="0"/>
        <w:adjustRightInd w:val="0"/>
        <w:ind w:firstLine="709"/>
        <w:jc w:val="center"/>
        <w:rPr>
          <w:rFonts w:ascii="Times New Roman" w:hAnsi="Times New Roman" w:cs="Times New Roman"/>
          <w:b/>
          <w:bCs/>
          <w:sz w:val="28"/>
          <w:szCs w:val="28"/>
          <w:highlight w:val="yellow"/>
        </w:rPr>
      </w:pP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1.1. Настоящее Положение</w:t>
      </w:r>
      <w:r>
        <w:rPr>
          <w:rFonts w:ascii="Times New Roman" w:hAnsi="Times New Roman" w:cs="Times New Roman"/>
          <w:b/>
          <w:bCs/>
          <w:sz w:val="28"/>
          <w:szCs w:val="28"/>
        </w:rPr>
        <w:t xml:space="preserve"> </w:t>
      </w:r>
      <w:r w:rsidR="002073E4">
        <w:rPr>
          <w:rFonts w:ascii="Times New Roman" w:hAnsi="Times New Roman" w:cs="Times New Roman"/>
          <w:sz w:val="28"/>
          <w:szCs w:val="28"/>
        </w:rPr>
        <w:t>регламентирует мероприяртия</w:t>
      </w:r>
      <w:r>
        <w:rPr>
          <w:rFonts w:ascii="Times New Roman" w:hAnsi="Times New Roman" w:cs="Times New Roman"/>
          <w:sz w:val="28"/>
          <w:szCs w:val="28"/>
        </w:rPr>
        <w:t xml:space="preserve"> по обеспечению первичных мер пожарной безопасности в населенных пунктах  Верхососенского сельского поселения</w:t>
      </w:r>
      <w:proofErr w:type="gramStart"/>
      <w:r>
        <w:rPr>
          <w:rFonts w:ascii="Times New Roman" w:hAnsi="Times New Roman" w:cs="Times New Roman"/>
          <w:sz w:val="28"/>
          <w:szCs w:val="28"/>
        </w:rPr>
        <w:t xml:space="preserve"> .</w:t>
      </w:r>
      <w:proofErr w:type="gramEnd"/>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Верхососенского сельского поселения, нормативными документами по пожарной безопасности.</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1.3. Меры пожарной безопасности – действия по обеспечению пожарной безопасности, в том числе по выполнению требований пожарной безопасности.</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CB7C0B" w:rsidRDefault="00CB7C0B" w:rsidP="00CB7C0B">
      <w:pPr>
        <w:keepNext/>
        <w:keepLines/>
        <w:autoSpaceDE w:val="0"/>
        <w:autoSpaceDN w:val="0"/>
        <w:adjustRightInd w:val="0"/>
        <w:ind w:firstLine="709"/>
        <w:jc w:val="both"/>
        <w:rPr>
          <w:rFonts w:ascii="Times New Roman" w:hAnsi="Times New Roman" w:cs="Times New Roman"/>
          <w:b/>
          <w:bCs/>
          <w:sz w:val="28"/>
          <w:szCs w:val="28"/>
          <w:highlight w:val="yellow"/>
          <w:u w:val="single"/>
        </w:rPr>
      </w:pPr>
      <w:r>
        <w:rPr>
          <w:rFonts w:ascii="Times New Roman" w:hAnsi="Times New Roman" w:cs="Times New Roman"/>
          <w:sz w:val="28"/>
          <w:szCs w:val="28"/>
        </w:rPr>
        <w:t xml:space="preserve">1.6. </w:t>
      </w:r>
      <w:proofErr w:type="gramStart"/>
      <w:r>
        <w:rPr>
          <w:rFonts w:ascii="Times New Roman" w:hAnsi="Times New Roman" w:cs="Times New Roman"/>
          <w:sz w:val="28"/>
          <w:szCs w:val="28"/>
        </w:rPr>
        <w:t>Деятельность по обеспечению первичных мер пожарной безопасности осуществляется администрацией  Верхососенского сельского поселения,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w:t>
      </w:r>
      <w:proofErr w:type="gramEnd"/>
      <w:r>
        <w:rPr>
          <w:rFonts w:ascii="Times New Roman" w:hAnsi="Times New Roman" w:cs="Times New Roman"/>
          <w:sz w:val="28"/>
          <w:szCs w:val="28"/>
        </w:rPr>
        <w:t xml:space="preserve"> безопасности.</w:t>
      </w:r>
    </w:p>
    <w:p w:rsidR="00CB7C0B" w:rsidRDefault="00CB7C0B" w:rsidP="00CB7C0B">
      <w:pPr>
        <w:keepNext/>
        <w:keepLines/>
        <w:autoSpaceDE w:val="0"/>
        <w:autoSpaceDN w:val="0"/>
        <w:adjustRightInd w:val="0"/>
        <w:ind w:firstLine="709"/>
        <w:jc w:val="center"/>
        <w:rPr>
          <w:rFonts w:ascii="Times New Roman" w:hAnsi="Times New Roman" w:cs="Times New Roman"/>
          <w:sz w:val="28"/>
          <w:szCs w:val="28"/>
          <w:highlight w:val="yellow"/>
        </w:rPr>
      </w:pPr>
    </w:p>
    <w:p w:rsidR="00CB7C0B" w:rsidRDefault="00CB7C0B" w:rsidP="00CB7C0B">
      <w:pPr>
        <w:keepNext/>
        <w:keepLine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2. Деятельность должностных лиц администрации   Верхососенского</w:t>
      </w:r>
      <w:r>
        <w:rPr>
          <w:rFonts w:ascii="Times New Roman" w:hAnsi="Times New Roman" w:cs="Times New Roman"/>
          <w:sz w:val="28"/>
          <w:szCs w:val="28"/>
        </w:rPr>
        <w:t xml:space="preserve"> </w:t>
      </w:r>
      <w:r>
        <w:rPr>
          <w:rFonts w:ascii="Times New Roman" w:hAnsi="Times New Roman" w:cs="Times New Roman"/>
          <w:b/>
          <w:bCs/>
          <w:sz w:val="28"/>
          <w:szCs w:val="28"/>
        </w:rPr>
        <w:t xml:space="preserve">сельского поселения </w:t>
      </w:r>
      <w:r>
        <w:rPr>
          <w:rFonts w:ascii="Times New Roman" w:hAnsi="Times New Roman" w:cs="Times New Roman"/>
          <w:sz w:val="28"/>
          <w:szCs w:val="28"/>
        </w:rPr>
        <w:t xml:space="preserve"> </w:t>
      </w:r>
      <w:r>
        <w:rPr>
          <w:rFonts w:ascii="Times New Roman" w:hAnsi="Times New Roman" w:cs="Times New Roman"/>
          <w:b/>
          <w:bCs/>
          <w:sz w:val="28"/>
          <w:szCs w:val="28"/>
        </w:rPr>
        <w:t>и руководителей муниципальных организаций по обеспечению первичных мер пожарной безопасности</w:t>
      </w:r>
    </w:p>
    <w:p w:rsidR="00CB7C0B" w:rsidRDefault="00CB7C0B" w:rsidP="00CB7C0B">
      <w:pPr>
        <w:keepNext/>
        <w:keepLines/>
        <w:autoSpaceDE w:val="0"/>
        <w:autoSpaceDN w:val="0"/>
        <w:adjustRightInd w:val="0"/>
        <w:ind w:firstLine="709"/>
        <w:jc w:val="center"/>
        <w:rPr>
          <w:rFonts w:ascii="Times New Roman" w:hAnsi="Times New Roman" w:cs="Times New Roman"/>
          <w:sz w:val="28"/>
          <w:szCs w:val="28"/>
        </w:rPr>
      </w:pP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Глава  Верхососенского  сельского поселения, уполномоченные им должностные лица администрации  Верхососенского сельского поселения, а также руководители муниципальных организаций:</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Верхососенского сельского поселения. </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lastRenderedPageBreak/>
        <w:t>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Верхососенского сельского поселения, выполняют ее решения, вносят предложения на ее заседания.</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Верхососенского  сельского поселения  в соответствии с Порядком финансирования из бюджета Верхососенского  сельского поселения  расходов на обеспечение первичных мер пожарной безопасности (приложение к настоящему Положению). </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2.5. Организуют в порядке, установленном федеральными и областными правовыми актами, обучение работников администрации  Верхососенского сельского поселения, муниципальных организаций мерам пожарной безопасности.</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2.9. Организуют и проводят противопожарную пропаганду в муниципальных организациях. При этом:</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организуют информирование работников муниципальной организации о проблемах и путях обеспечения пожарной безопасности;</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Верхососенского  сельского поселения;</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участвуют в организации тематических выставок, смотров, конкурсов и конференций;</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привлекают к деятельности по осуществлению противопожарной пропаганды организации и граждан</w:t>
      </w:r>
    </w:p>
    <w:p w:rsidR="00CB7C0B" w:rsidRDefault="00CB7C0B" w:rsidP="00CB7C0B">
      <w:pPr>
        <w:keepNext/>
        <w:keepLines/>
        <w:ind w:firstLine="709"/>
        <w:jc w:val="right"/>
        <w:rPr>
          <w:rFonts w:ascii="Times New Roman" w:hAnsi="Times New Roman" w:cs="Times New Roman"/>
          <w:sz w:val="28"/>
          <w:szCs w:val="28"/>
        </w:rPr>
      </w:pPr>
    </w:p>
    <w:p w:rsidR="00CB7C0B" w:rsidRDefault="00CB7C0B" w:rsidP="00CB7C0B">
      <w:pPr>
        <w:keepNext/>
        <w:keepLines/>
        <w:autoSpaceDE w:val="0"/>
        <w:autoSpaceDN w:val="0"/>
        <w:adjustRightInd w:val="0"/>
        <w:ind w:firstLine="709"/>
        <w:jc w:val="center"/>
        <w:rPr>
          <w:rFonts w:ascii="Times New Roman" w:hAnsi="Times New Roman" w:cs="Times New Roman"/>
          <w:b/>
          <w:bCs/>
          <w:sz w:val="28"/>
          <w:szCs w:val="28"/>
        </w:rPr>
      </w:pPr>
    </w:p>
    <w:p w:rsidR="00CB7C0B" w:rsidRDefault="00CB7C0B" w:rsidP="00CB7C0B">
      <w:pPr>
        <w:keepNext/>
        <w:keepLine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CB7C0B" w:rsidRDefault="00CB7C0B" w:rsidP="00CB7C0B">
      <w:pPr>
        <w:keepNext/>
        <w:keepLine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финансирования из бюджета  Верхососенского </w:t>
      </w:r>
      <w:r>
        <w:rPr>
          <w:rFonts w:ascii="Times New Roman" w:hAnsi="Times New Roman" w:cs="Times New Roman"/>
          <w:sz w:val="28"/>
          <w:szCs w:val="28"/>
        </w:rPr>
        <w:t xml:space="preserve"> </w:t>
      </w:r>
      <w:r>
        <w:rPr>
          <w:rFonts w:ascii="Times New Roman" w:hAnsi="Times New Roman" w:cs="Times New Roman"/>
          <w:b/>
          <w:bCs/>
          <w:sz w:val="28"/>
          <w:szCs w:val="28"/>
        </w:rPr>
        <w:t xml:space="preserve">сельского поселения </w:t>
      </w:r>
      <w:r>
        <w:rPr>
          <w:rFonts w:ascii="Times New Roman" w:hAnsi="Times New Roman" w:cs="Times New Roman"/>
          <w:sz w:val="28"/>
          <w:szCs w:val="28"/>
        </w:rPr>
        <w:t xml:space="preserve"> </w:t>
      </w:r>
      <w:r>
        <w:rPr>
          <w:rFonts w:ascii="Times New Roman" w:hAnsi="Times New Roman" w:cs="Times New Roman"/>
          <w:b/>
          <w:bCs/>
          <w:sz w:val="28"/>
          <w:szCs w:val="28"/>
        </w:rPr>
        <w:t>расходов на обеспечение первичных  мер пожарной безопасности</w:t>
      </w:r>
    </w:p>
    <w:p w:rsidR="00CB7C0B" w:rsidRDefault="00CB7C0B" w:rsidP="00CB7C0B">
      <w:pPr>
        <w:keepNext/>
        <w:keepLines/>
        <w:autoSpaceDE w:val="0"/>
        <w:autoSpaceDN w:val="0"/>
        <w:adjustRightInd w:val="0"/>
        <w:jc w:val="center"/>
        <w:rPr>
          <w:rFonts w:ascii="Times New Roman" w:hAnsi="Times New Roman" w:cs="Times New Roman"/>
          <w:sz w:val="28"/>
          <w:szCs w:val="28"/>
        </w:rPr>
      </w:pP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 Муниципальными заказчиками при размещении заказов на поставки товаров, выполнение работ, оказание услуг для муниципальных ну</w:t>
      </w:r>
      <w:proofErr w:type="gramStart"/>
      <w:r>
        <w:rPr>
          <w:rFonts w:ascii="Times New Roman" w:hAnsi="Times New Roman" w:cs="Times New Roman"/>
          <w:sz w:val="28"/>
          <w:szCs w:val="28"/>
        </w:rPr>
        <w:t>жд в сф</w:t>
      </w:r>
      <w:proofErr w:type="gramEnd"/>
      <w:r>
        <w:rPr>
          <w:rFonts w:ascii="Times New Roman" w:hAnsi="Times New Roman" w:cs="Times New Roman"/>
          <w:sz w:val="28"/>
          <w:szCs w:val="28"/>
        </w:rPr>
        <w:t>ере обеспечения первичных мер пожарной безопасности за счет средств бюджета  Верхососенского сельского поселения  выступают администрация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 либо уполномоченные ею получатели бюджетных средств.</w:t>
      </w:r>
    </w:p>
    <w:p w:rsidR="00CB7C0B" w:rsidRDefault="00CB7C0B" w:rsidP="00CB7C0B">
      <w:pPr>
        <w:keepNext/>
        <w:keepLine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 С целью обеспечения первичных мер пожарной безопасности администрация   Верхососенского сельского поселения 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Верхососенского сельского поселения по каждому получателю средств бюджета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сельского поселения на текущий финансовый год.</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5. Финансирование из бюджета Верхососенского  сельского поселения первичных мер пожарной безопасности осуществляется на основании:</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решения о бюджете  Верхососенского сельского поселения  на очередной финансовый год, постановлений Главы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 о выделении средств из резервного фонда администрации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 финансирование непредвиденных расходов, других муниципальных правовых актов;</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перечней первичных мер пожарной безопасности по каждому получателю средств бюджета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 утвержденных Главой муниципального образования;</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лимитов бюджетных обязательств.</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кассового плана исполнения бюджета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 на предстоящий календарный месяц.</w:t>
      </w:r>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proofErr w:type="gramStart"/>
      <w:r>
        <w:rPr>
          <w:rFonts w:ascii="Times New Roman" w:hAnsi="Times New Roman" w:cs="Times New Roman"/>
          <w:sz w:val="28"/>
          <w:szCs w:val="28"/>
        </w:rPr>
        <w:t>Муниципальный заказчик после получения ассигнований из бюджета сельского</w:t>
      </w:r>
      <w:r>
        <w:rPr>
          <w:rFonts w:ascii="Times New Roman" w:hAnsi="Times New Roman" w:cs="Times New Roman"/>
          <w:b/>
          <w:bCs/>
          <w:sz w:val="28"/>
          <w:szCs w:val="28"/>
        </w:rPr>
        <w:t xml:space="preserve"> </w:t>
      </w:r>
      <w:r>
        <w:rPr>
          <w:rFonts w:ascii="Times New Roman" w:hAnsi="Times New Roman" w:cs="Times New Roman"/>
          <w:sz w:val="28"/>
          <w:szCs w:val="28"/>
        </w:rPr>
        <w:t xml:space="preserve">поселения 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roofErr w:type="gramEnd"/>
    </w:p>
    <w:p w:rsidR="00CB7C0B" w:rsidRDefault="00CB7C0B" w:rsidP="00CB7C0B">
      <w:pPr>
        <w:keepNext/>
        <w:keepLines/>
        <w:ind w:firstLine="709"/>
        <w:jc w:val="both"/>
        <w:rPr>
          <w:rFonts w:ascii="Times New Roman" w:hAnsi="Times New Roman" w:cs="Times New Roman"/>
          <w:sz w:val="28"/>
          <w:szCs w:val="28"/>
        </w:rPr>
      </w:pPr>
      <w:r>
        <w:rPr>
          <w:rFonts w:ascii="Times New Roman" w:hAnsi="Times New Roman" w:cs="Times New Roman"/>
          <w:sz w:val="28"/>
          <w:szCs w:val="28"/>
        </w:rPr>
        <w:t>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сельского</w:t>
      </w:r>
      <w:r>
        <w:rPr>
          <w:rFonts w:ascii="Times New Roman" w:hAnsi="Times New Roman" w:cs="Times New Roman"/>
          <w:b/>
          <w:bCs/>
          <w:sz w:val="28"/>
          <w:szCs w:val="28"/>
        </w:rPr>
        <w:t xml:space="preserve"> </w:t>
      </w:r>
      <w:r>
        <w:rPr>
          <w:rFonts w:ascii="Times New Roman" w:hAnsi="Times New Roman" w:cs="Times New Roman"/>
          <w:sz w:val="28"/>
          <w:szCs w:val="28"/>
        </w:rPr>
        <w:t>поселения средств и своевременное предоставление отчетности.</w:t>
      </w:r>
    </w:p>
    <w:p w:rsidR="00CB7C0B" w:rsidRDefault="00CB7C0B" w:rsidP="00CB7C0B">
      <w:pPr>
        <w:keepNext/>
        <w:keepLines/>
        <w:rPr>
          <w:rFonts w:ascii="Times New Roman" w:hAnsi="Times New Roman" w:cs="Times New Roman"/>
          <w:sz w:val="28"/>
          <w:szCs w:val="28"/>
        </w:rPr>
      </w:pPr>
      <w:r>
        <w:rPr>
          <w:rFonts w:ascii="Times New Roman" w:hAnsi="Times New Roman" w:cs="Times New Roman"/>
          <w:sz w:val="28"/>
          <w:szCs w:val="28"/>
        </w:rPr>
        <w:t xml:space="preserve">                                                                                                              </w:t>
      </w: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rPr>
          <w:rFonts w:ascii="Times New Roman" w:hAnsi="Times New Roman" w:cs="Times New Roman"/>
          <w:sz w:val="28"/>
          <w:szCs w:val="28"/>
        </w:rPr>
      </w:pPr>
    </w:p>
    <w:p w:rsidR="00CB7C0B" w:rsidRDefault="00CB7C0B" w:rsidP="00CB7C0B">
      <w:pPr>
        <w:keepNext/>
        <w:keepLines/>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B7C0B" w:rsidRDefault="00CB7C0B" w:rsidP="00CB7C0B">
      <w:pPr>
        <w:keepNext/>
        <w:keepLines/>
        <w:ind w:firstLine="709"/>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CB7C0B" w:rsidRDefault="00CB7C0B" w:rsidP="00CB7C0B">
      <w:pPr>
        <w:keepNext/>
        <w:keepLines/>
        <w:ind w:firstLine="709"/>
        <w:jc w:val="right"/>
        <w:rPr>
          <w:rFonts w:ascii="Times New Roman" w:hAnsi="Times New Roman" w:cs="Times New Roman"/>
          <w:sz w:val="28"/>
          <w:szCs w:val="28"/>
        </w:rPr>
      </w:pPr>
      <w:r>
        <w:rPr>
          <w:rFonts w:ascii="Times New Roman" w:hAnsi="Times New Roman" w:cs="Times New Roman"/>
          <w:sz w:val="28"/>
          <w:szCs w:val="28"/>
        </w:rPr>
        <w:t xml:space="preserve"> Верхососенского сельского поселения</w:t>
      </w:r>
    </w:p>
    <w:p w:rsidR="00CB7C0B" w:rsidRDefault="00CB7C0B" w:rsidP="00CB7C0B">
      <w:pPr>
        <w:keepNext/>
        <w:keepLines/>
        <w:ind w:firstLine="709"/>
        <w:jc w:val="right"/>
        <w:rPr>
          <w:rFonts w:ascii="Times New Roman" w:hAnsi="Times New Roman" w:cs="Times New Roman"/>
          <w:sz w:val="28"/>
          <w:szCs w:val="28"/>
        </w:rPr>
      </w:pPr>
      <w:r>
        <w:rPr>
          <w:rFonts w:ascii="Times New Roman" w:hAnsi="Times New Roman" w:cs="Times New Roman"/>
          <w:sz w:val="28"/>
          <w:szCs w:val="28"/>
        </w:rPr>
        <w:t>от 26.03.2024 г. № 18</w:t>
      </w:r>
    </w:p>
    <w:p w:rsidR="00CB7C0B" w:rsidRDefault="00CB7C0B" w:rsidP="00CB7C0B">
      <w:pPr>
        <w:keepNext/>
        <w:keepLines/>
        <w:ind w:firstLine="709"/>
        <w:jc w:val="right"/>
        <w:rPr>
          <w:sz w:val="28"/>
          <w:szCs w:val="28"/>
        </w:rPr>
      </w:pP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Образец локального акта </w:t>
      </w: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муниципальной организации по обеспечению пожарной безопасности</w:t>
      </w:r>
    </w:p>
    <w:p w:rsidR="00CB7C0B" w:rsidRDefault="00CB7C0B" w:rsidP="00CB7C0B">
      <w:pPr>
        <w:pStyle w:val="HTML0"/>
        <w:keepNext/>
        <w:keepLines/>
        <w:ind w:firstLine="709"/>
        <w:rPr>
          <w:rFonts w:ascii="Times New Roman" w:hAnsi="Times New Roman" w:cs="Times New Roman"/>
          <w:color w:val="000000"/>
          <w:sz w:val="28"/>
          <w:szCs w:val="28"/>
        </w:rPr>
      </w:pPr>
    </w:p>
    <w:p w:rsidR="00CB7C0B" w:rsidRDefault="00CB7C0B" w:rsidP="00CB7C0B">
      <w:pPr>
        <w:pStyle w:val="HTML0"/>
        <w:keepNext/>
        <w:keepLines/>
        <w:jc w:val="center"/>
        <w:rPr>
          <w:rFonts w:ascii="Times New Roman" w:hAnsi="Times New Roman" w:cs="Times New Roman"/>
          <w:color w:val="000000"/>
          <w:sz w:val="28"/>
          <w:szCs w:val="28"/>
        </w:rPr>
      </w:pPr>
      <w:r>
        <w:rPr>
          <w:rFonts w:ascii="Times New Roman" w:hAnsi="Times New Roman" w:cs="Times New Roman"/>
          <w:color w:val="000000"/>
          <w:sz w:val="28"/>
          <w:szCs w:val="28"/>
        </w:rPr>
        <w:t>ПРИКАЗ</w:t>
      </w:r>
    </w:p>
    <w:p w:rsidR="00CB7C0B" w:rsidRDefault="00CB7C0B" w:rsidP="00CB7C0B">
      <w:pPr>
        <w:pStyle w:val="HTML0"/>
        <w:keepNext/>
        <w:keepLines/>
        <w:jc w:val="center"/>
        <w:rPr>
          <w:rFonts w:ascii="Times New Roman" w:hAnsi="Times New Roman" w:cs="Times New Roman"/>
          <w:color w:val="000000"/>
          <w:sz w:val="28"/>
          <w:szCs w:val="28"/>
        </w:rPr>
      </w:pPr>
    </w:p>
    <w:p w:rsidR="00CB7C0B" w:rsidRDefault="00CB7C0B" w:rsidP="00CB7C0B">
      <w:pPr>
        <w:pStyle w:val="HTML0"/>
        <w:keepNext/>
        <w:keepLines/>
        <w:jc w:val="center"/>
        <w:rPr>
          <w:rFonts w:ascii="Times New Roman" w:hAnsi="Times New Roman" w:cs="Times New Roman"/>
          <w:color w:val="000000"/>
          <w:sz w:val="28"/>
          <w:szCs w:val="28"/>
        </w:rPr>
      </w:pPr>
      <w:r>
        <w:rPr>
          <w:rFonts w:ascii="Times New Roman" w:hAnsi="Times New Roman" w:cs="Times New Roman"/>
          <w:color w:val="000000"/>
          <w:sz w:val="28"/>
          <w:szCs w:val="28"/>
        </w:rPr>
        <w:t>"__" ________ 20__ г.                           №___       (наименование организации)</w:t>
      </w:r>
    </w:p>
    <w:p w:rsidR="00CB7C0B" w:rsidRDefault="00CB7C0B" w:rsidP="00CB7C0B">
      <w:pPr>
        <w:pStyle w:val="HTML0"/>
        <w:keepNext/>
        <w:keepLines/>
        <w:jc w:val="center"/>
        <w:rPr>
          <w:rFonts w:ascii="Times New Roman" w:hAnsi="Times New Roman" w:cs="Times New Roman"/>
          <w:color w:val="000000"/>
          <w:sz w:val="28"/>
          <w:szCs w:val="28"/>
        </w:rPr>
      </w:pP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 порядке обеспечения пожарной безопасности на территории, в зданиях,</w:t>
      </w:r>
    </w:p>
    <w:p w:rsidR="00CB7C0B" w:rsidRDefault="00CB7C0B" w:rsidP="00CB7C0B">
      <w:pPr>
        <w:pStyle w:val="HTML0"/>
        <w:keepNext/>
        <w:keepLines/>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сооружениях</w:t>
      </w:r>
      <w:proofErr w:type="gramEnd"/>
      <w:r>
        <w:rPr>
          <w:rFonts w:ascii="Times New Roman" w:hAnsi="Times New Roman" w:cs="Times New Roman"/>
          <w:b/>
          <w:bCs/>
          <w:color w:val="000000"/>
          <w:sz w:val="28"/>
          <w:szCs w:val="28"/>
        </w:rPr>
        <w:t xml:space="preserve"> и помещениях предприятия</w:t>
      </w:r>
    </w:p>
    <w:p w:rsidR="00CB7C0B" w:rsidRDefault="00CB7C0B" w:rsidP="00CB7C0B">
      <w:pPr>
        <w:pStyle w:val="HTML0"/>
        <w:keepNext/>
        <w:keepLines/>
        <w:ind w:firstLine="709"/>
        <w:rPr>
          <w:rFonts w:ascii="Times New Roman" w:hAnsi="Times New Roman" w:cs="Times New Roman"/>
          <w:color w:val="000000"/>
          <w:sz w:val="28"/>
          <w:szCs w:val="28"/>
        </w:rPr>
      </w:pPr>
    </w:p>
    <w:p w:rsidR="00CB7C0B" w:rsidRDefault="00CB7C0B" w:rsidP="00CB7C0B">
      <w:pPr>
        <w:pStyle w:val="HTML0"/>
        <w:keepNext/>
        <w:keepLine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В целях обеспечения пожарной безопасности </w:t>
      </w:r>
    </w:p>
    <w:p w:rsidR="00CB7C0B" w:rsidRDefault="00CB7C0B" w:rsidP="00CB7C0B">
      <w:pPr>
        <w:pStyle w:val="HTML0"/>
        <w:keepNext/>
        <w:keepLines/>
        <w:ind w:firstLine="709"/>
        <w:rPr>
          <w:rFonts w:ascii="Times New Roman" w:hAnsi="Times New Roman" w:cs="Times New Roman"/>
          <w:color w:val="000000"/>
          <w:sz w:val="28"/>
          <w:szCs w:val="28"/>
        </w:rPr>
      </w:pPr>
    </w:p>
    <w:p w:rsidR="00CB7C0B" w:rsidRDefault="00CB7C0B" w:rsidP="00CB7C0B">
      <w:pPr>
        <w:pStyle w:val="HTML0"/>
        <w:keepNext/>
        <w:keepLines/>
        <w:ind w:firstLine="709"/>
        <w:jc w:val="cente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П</w:t>
      </w:r>
      <w:proofErr w:type="gramEnd"/>
      <w:r>
        <w:rPr>
          <w:rFonts w:ascii="Times New Roman" w:hAnsi="Times New Roman" w:cs="Times New Roman"/>
          <w:b/>
          <w:bCs/>
          <w:color w:val="000000"/>
          <w:sz w:val="28"/>
          <w:szCs w:val="28"/>
        </w:rPr>
        <w:t xml:space="preserve"> Р И К А З Ы В А Ю :</w:t>
      </w:r>
    </w:p>
    <w:p w:rsidR="00CB7C0B" w:rsidRDefault="00CB7C0B" w:rsidP="00CB7C0B">
      <w:pPr>
        <w:pStyle w:val="HTML0"/>
        <w:keepNext/>
        <w:keepLines/>
        <w:ind w:firstLine="709"/>
        <w:rPr>
          <w:rFonts w:ascii="Times New Roman" w:hAnsi="Times New Roman" w:cs="Times New Roman"/>
          <w:b/>
          <w:bCs/>
          <w:color w:val="000000"/>
          <w:sz w:val="28"/>
          <w:szCs w:val="28"/>
        </w:rPr>
      </w:pP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Ответственным</w:t>
      </w:r>
      <w:proofErr w:type="gramEnd"/>
      <w:r>
        <w:rPr>
          <w:rFonts w:ascii="Times New Roman" w:hAnsi="Times New Roman" w:cs="Times New Roman"/>
          <w:color w:val="000000"/>
          <w:sz w:val="28"/>
          <w:szCs w:val="28"/>
        </w:rPr>
        <w:t xml:space="preserve"> за пожарную безопасность предприятия назначить главного инженера (иное квалифицированное лицо либо себя непосредственно) 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Назначить </w:t>
      </w:r>
      <w:proofErr w:type="gramStart"/>
      <w:r>
        <w:rPr>
          <w:rFonts w:ascii="Times New Roman" w:hAnsi="Times New Roman" w:cs="Times New Roman"/>
          <w:color w:val="000000"/>
          <w:sz w:val="28"/>
          <w:szCs w:val="28"/>
        </w:rPr>
        <w:t>ответственными</w:t>
      </w:r>
      <w:proofErr w:type="gramEnd"/>
      <w:r>
        <w:rPr>
          <w:rFonts w:ascii="Times New Roman" w:hAnsi="Times New Roman" w:cs="Times New Roman"/>
          <w:color w:val="000000"/>
          <w:sz w:val="28"/>
          <w:szCs w:val="28"/>
        </w:rPr>
        <w:t xml:space="preserve">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Столярная мастерская - 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Гараж  - __________________________________.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Склады № 1-4   - __________________________.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Склад материальный  -  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Склад готовой продукции  - 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Электрощитовая</w:t>
      </w:r>
      <w:proofErr w:type="spellEnd"/>
      <w:r>
        <w:rPr>
          <w:rFonts w:ascii="Times New Roman" w:hAnsi="Times New Roman" w:cs="Times New Roman"/>
          <w:color w:val="000000"/>
          <w:sz w:val="28"/>
          <w:szCs w:val="28"/>
        </w:rPr>
        <w:t xml:space="preserve">  -  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Сварочная мастерская  -  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Приемная директора  -  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Бухгалтерия -  ____________________________.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Делопроизводство - 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Отдел кадров - ____________________________.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w:t>
      </w:r>
      <w:proofErr w:type="gramStart"/>
      <w:r>
        <w:rPr>
          <w:rFonts w:ascii="Times New Roman" w:hAnsi="Times New Roman" w:cs="Times New Roman"/>
          <w:color w:val="000000"/>
          <w:sz w:val="28"/>
          <w:szCs w:val="28"/>
        </w:rPr>
        <w:t>Ответственным</w:t>
      </w:r>
      <w:proofErr w:type="gramEnd"/>
      <w:r>
        <w:rPr>
          <w:rFonts w:ascii="Times New Roman" w:hAnsi="Times New Roman" w:cs="Times New Roman"/>
          <w:color w:val="000000"/>
          <w:sz w:val="28"/>
          <w:szCs w:val="28"/>
        </w:rPr>
        <w:t xml:space="preserve"> за пожарную  безопасность электроустановок предприятия назначить энергетика предприятия 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gramStart"/>
      <w:r>
        <w:rPr>
          <w:rFonts w:ascii="Times New Roman" w:hAnsi="Times New Roman" w:cs="Times New Roman"/>
          <w:color w:val="000000"/>
          <w:sz w:val="28"/>
          <w:szCs w:val="28"/>
        </w:rPr>
        <w:t>Ответственным</w:t>
      </w:r>
      <w:proofErr w:type="gramEnd"/>
      <w:r>
        <w:rPr>
          <w:rFonts w:ascii="Times New Roman" w:hAnsi="Times New Roman" w:cs="Times New Roman"/>
          <w:color w:val="000000"/>
          <w:sz w:val="28"/>
          <w:szCs w:val="28"/>
        </w:rPr>
        <w:t xml:space="preserve"> за пожарную безопасность систем вентиляции и отопления предприятия назначить ___________________________.</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proofErr w:type="gramStart"/>
      <w:r>
        <w:rPr>
          <w:rFonts w:ascii="Times New Roman" w:hAnsi="Times New Roman" w:cs="Times New Roman"/>
          <w:color w:val="000000"/>
          <w:sz w:val="28"/>
          <w:szCs w:val="28"/>
        </w:rPr>
        <w:t>Ответственным</w:t>
      </w:r>
      <w:proofErr w:type="gramEnd"/>
      <w:r>
        <w:rPr>
          <w:rFonts w:ascii="Times New Roman" w:hAnsi="Times New Roman" w:cs="Times New Roman"/>
          <w:color w:val="000000"/>
          <w:sz w:val="28"/>
          <w:szCs w:val="28"/>
        </w:rPr>
        <w:t xml:space="preserve">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Всем работникам предприятия проходить противопожарный инструктаж в соответствии с требованиями ГОСТ «Организация обучения </w:t>
      </w:r>
      <w:proofErr w:type="gramStart"/>
      <w:r>
        <w:rPr>
          <w:rFonts w:ascii="Times New Roman" w:hAnsi="Times New Roman" w:cs="Times New Roman"/>
          <w:color w:val="000000"/>
          <w:sz w:val="28"/>
          <w:szCs w:val="28"/>
        </w:rPr>
        <w:t>работающих</w:t>
      </w:r>
      <w:proofErr w:type="gramEnd"/>
      <w:r>
        <w:rPr>
          <w:rFonts w:ascii="Times New Roman" w:hAnsi="Times New Roman" w:cs="Times New Roman"/>
          <w:color w:val="000000"/>
          <w:sz w:val="28"/>
          <w:szCs w:val="28"/>
        </w:rPr>
        <w:t xml:space="preserve"> безопасности труда. Общие требования».</w:t>
      </w:r>
    </w:p>
    <w:p w:rsidR="00CB7C0B" w:rsidRDefault="00CB7C0B" w:rsidP="00CB7C0B">
      <w:pPr>
        <w:pStyle w:val="HTML0"/>
        <w:keepNext/>
        <w:keepLines/>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Организацию противопожарного инструктажа и прием зачетов от работников возложить на ответственного за пожарную безопасность предприятия.</w:t>
      </w:r>
      <w:proofErr w:type="gramEnd"/>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7. Установить сроки, место и порядок проведения противопожарного инструктажа в соответствии с приложением № ___ к настоящему приказу.</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Лица, не прошедшие противопожарный инструктаж, а также показавшие неудовлетворительные знания, к работе не допускаются.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CB7C0B" w:rsidRDefault="00CB7C0B" w:rsidP="00CB7C0B">
      <w:pPr>
        <w:pStyle w:val="HTML0"/>
        <w:keepNext/>
        <w:keepLine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B7C0B" w:rsidRDefault="00CB7C0B" w:rsidP="00CB7C0B">
      <w:pPr>
        <w:pStyle w:val="HTML0"/>
        <w:keepNext/>
        <w:keepLines/>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CB7C0B" w:rsidRDefault="00CB7C0B" w:rsidP="00CB7C0B">
      <w:pPr>
        <w:pStyle w:val="HTML0"/>
        <w:keepNext/>
        <w:keepLines/>
        <w:ind w:firstLine="709"/>
        <w:rPr>
          <w:rFonts w:ascii="Times New Roman" w:hAnsi="Times New Roman" w:cs="Times New Roman"/>
          <w:color w:val="000000"/>
          <w:sz w:val="28"/>
          <w:szCs w:val="28"/>
        </w:rPr>
      </w:pPr>
      <w:r>
        <w:rPr>
          <w:rFonts w:ascii="Times New Roman" w:hAnsi="Times New Roman" w:cs="Times New Roman"/>
          <w:color w:val="000000"/>
          <w:sz w:val="28"/>
          <w:szCs w:val="28"/>
        </w:rPr>
        <w:t>Руководитель ________________</w:t>
      </w:r>
    </w:p>
    <w:p w:rsidR="00CB7C0B" w:rsidRDefault="00CB7C0B" w:rsidP="00CB7C0B">
      <w:pPr>
        <w:keepNext/>
        <w:keepLines/>
        <w:tabs>
          <w:tab w:val="left" w:pos="708"/>
        </w:tabs>
        <w:ind w:firstLine="709"/>
        <w:jc w:val="right"/>
        <w:rPr>
          <w:sz w:val="28"/>
          <w:szCs w:val="28"/>
        </w:rPr>
      </w:pPr>
    </w:p>
    <w:p w:rsidR="00CB7C0B" w:rsidRDefault="00CB7C0B" w:rsidP="00CB7C0B">
      <w:pPr>
        <w:keepNext/>
        <w:keepLines/>
        <w:tabs>
          <w:tab w:val="left" w:pos="708"/>
        </w:tabs>
        <w:ind w:firstLine="709"/>
        <w:jc w:val="right"/>
        <w:rPr>
          <w:sz w:val="28"/>
          <w:szCs w:val="28"/>
        </w:rPr>
      </w:pPr>
    </w:p>
    <w:p w:rsidR="00CB7C0B" w:rsidRDefault="00CB7C0B" w:rsidP="00CB7C0B">
      <w:pPr>
        <w:keepNext/>
        <w:keepLines/>
        <w:tabs>
          <w:tab w:val="left" w:pos="708"/>
        </w:tabs>
        <w:ind w:firstLine="709"/>
        <w:jc w:val="right"/>
        <w:rPr>
          <w:sz w:val="28"/>
          <w:szCs w:val="28"/>
        </w:rPr>
      </w:pPr>
    </w:p>
    <w:p w:rsidR="00CB7C0B" w:rsidRDefault="00CB7C0B" w:rsidP="00CB7C0B">
      <w:pPr>
        <w:keepNext/>
        <w:keepLines/>
        <w:tabs>
          <w:tab w:val="left" w:pos="708"/>
        </w:tabs>
        <w:ind w:firstLine="709"/>
        <w:jc w:val="right"/>
        <w:rPr>
          <w:sz w:val="28"/>
          <w:szCs w:val="28"/>
        </w:rPr>
      </w:pPr>
    </w:p>
    <w:p w:rsidR="00CB7C0B" w:rsidRDefault="00CB7C0B" w:rsidP="00CB7C0B">
      <w:pPr>
        <w:keepNext/>
        <w:keepLines/>
        <w:tabs>
          <w:tab w:val="left" w:pos="708"/>
        </w:tabs>
        <w:ind w:firstLine="709"/>
        <w:jc w:val="right"/>
        <w:rPr>
          <w:sz w:val="28"/>
          <w:szCs w:val="28"/>
        </w:rPr>
      </w:pPr>
    </w:p>
    <w:p w:rsidR="00CB7C0B" w:rsidRDefault="00CB7C0B" w:rsidP="00CB7C0B">
      <w:pPr>
        <w:keepNext/>
        <w:keepLines/>
        <w:tabs>
          <w:tab w:val="left" w:pos="708"/>
        </w:tabs>
        <w:rPr>
          <w:sz w:val="28"/>
          <w:szCs w:val="28"/>
        </w:rPr>
      </w:pPr>
    </w:p>
    <w:p w:rsidR="00CB7C0B" w:rsidRDefault="00CB7C0B" w:rsidP="00CB7C0B">
      <w:pPr>
        <w:keepNext/>
        <w:keepLines/>
        <w:tabs>
          <w:tab w:val="left" w:pos="708"/>
        </w:tabs>
        <w:ind w:firstLine="709"/>
        <w:jc w:val="right"/>
        <w:rPr>
          <w:sz w:val="28"/>
          <w:szCs w:val="28"/>
        </w:rPr>
      </w:pPr>
    </w:p>
    <w:p w:rsidR="00CB7C0B" w:rsidRDefault="00CB7C0B" w:rsidP="00CB7C0B">
      <w:pPr>
        <w:keepNext/>
        <w:keepLines/>
        <w:tabs>
          <w:tab w:val="left" w:pos="708"/>
        </w:tabs>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CB7C0B" w:rsidRDefault="00CB7C0B" w:rsidP="00CB7C0B">
      <w:pPr>
        <w:keepNext/>
        <w:keepLines/>
        <w:tabs>
          <w:tab w:val="left" w:pos="708"/>
        </w:tabs>
        <w:ind w:firstLine="709"/>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CB7C0B" w:rsidRDefault="00CB7C0B" w:rsidP="00CB7C0B">
      <w:pPr>
        <w:keepNext/>
        <w:keepLines/>
        <w:tabs>
          <w:tab w:val="left" w:pos="708"/>
        </w:tabs>
        <w:ind w:firstLine="709"/>
        <w:jc w:val="right"/>
        <w:rPr>
          <w:rFonts w:ascii="Times New Roman" w:hAnsi="Times New Roman" w:cs="Times New Roman"/>
          <w:sz w:val="28"/>
          <w:szCs w:val="28"/>
        </w:rPr>
      </w:pPr>
      <w:r>
        <w:rPr>
          <w:rFonts w:ascii="Times New Roman" w:hAnsi="Times New Roman" w:cs="Times New Roman"/>
          <w:sz w:val="28"/>
          <w:szCs w:val="28"/>
        </w:rPr>
        <w:t>Верхососенского   сельского поселения</w:t>
      </w:r>
    </w:p>
    <w:p w:rsidR="00CB7C0B" w:rsidRDefault="00CB7C0B" w:rsidP="00CB7C0B">
      <w:pPr>
        <w:keepNext/>
        <w:keepLines/>
        <w:tabs>
          <w:tab w:val="left" w:pos="708"/>
        </w:tabs>
        <w:ind w:firstLine="709"/>
        <w:jc w:val="right"/>
        <w:rPr>
          <w:rFonts w:ascii="Times New Roman" w:hAnsi="Times New Roman" w:cs="Times New Roman"/>
          <w:sz w:val="28"/>
          <w:szCs w:val="28"/>
        </w:rPr>
      </w:pPr>
      <w:r>
        <w:rPr>
          <w:rFonts w:ascii="Times New Roman" w:hAnsi="Times New Roman" w:cs="Times New Roman"/>
          <w:sz w:val="28"/>
          <w:szCs w:val="28"/>
        </w:rPr>
        <w:t>от 26.03.2024 г. №  18</w:t>
      </w:r>
    </w:p>
    <w:p w:rsidR="00CB7C0B" w:rsidRDefault="00CB7C0B" w:rsidP="00CB7C0B">
      <w:pPr>
        <w:pStyle w:val="HTML0"/>
        <w:keepNext/>
        <w:keepLines/>
        <w:ind w:firstLine="709"/>
        <w:jc w:val="center"/>
        <w:rPr>
          <w:rFonts w:ascii="Times New Roman" w:hAnsi="Times New Roman" w:cs="Times New Roman"/>
          <w:color w:val="000000"/>
          <w:sz w:val="28"/>
          <w:szCs w:val="28"/>
        </w:rPr>
      </w:pP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Основные требования</w:t>
      </w: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 видам, содержанию и изложению инструкций (положений) о мерах пожарной безопасности в муниципальных организациях</w:t>
      </w:r>
    </w:p>
    <w:p w:rsidR="00CB7C0B" w:rsidRDefault="00CB7C0B" w:rsidP="00CB7C0B">
      <w:pPr>
        <w:pStyle w:val="HTML0"/>
        <w:keepNext/>
        <w:keepLines/>
        <w:jc w:val="center"/>
        <w:rPr>
          <w:rFonts w:ascii="Times New Roman" w:hAnsi="Times New Roman" w:cs="Times New Roman"/>
          <w:color w:val="000000"/>
          <w:sz w:val="28"/>
          <w:szCs w:val="28"/>
        </w:rPr>
      </w:pP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Виды инструкций (положений) о мерах пожарной безопасности</w:t>
      </w:r>
    </w:p>
    <w:p w:rsidR="00CB7C0B" w:rsidRDefault="00CB7C0B" w:rsidP="00CB7C0B">
      <w:pPr>
        <w:pStyle w:val="HTML0"/>
        <w:keepNext/>
        <w:keepLines/>
        <w:ind w:firstLine="709"/>
        <w:rPr>
          <w:rFonts w:ascii="Times New Roman" w:hAnsi="Times New Roman" w:cs="Times New Roman"/>
          <w:b/>
          <w:bCs/>
          <w:color w:val="000000"/>
          <w:sz w:val="28"/>
          <w:szCs w:val="28"/>
        </w:rPr>
      </w:pP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Инструкции подразделяются на следующие виды:</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1.2.1. </w:t>
      </w:r>
      <w:proofErr w:type="spellStart"/>
      <w:r>
        <w:rPr>
          <w:rFonts w:ascii="Times New Roman" w:hAnsi="Times New Roman" w:cs="Times New Roman"/>
          <w:color w:val="000000"/>
          <w:sz w:val="28"/>
          <w:szCs w:val="28"/>
        </w:rPr>
        <w:t>Общеобъектовая</w:t>
      </w:r>
      <w:proofErr w:type="spellEnd"/>
      <w:r>
        <w:rPr>
          <w:rFonts w:ascii="Times New Roman" w:hAnsi="Times New Roman" w:cs="Times New Roman"/>
          <w:color w:val="000000"/>
          <w:sz w:val="28"/>
          <w:szCs w:val="28"/>
        </w:rPr>
        <w:t xml:space="preserve"> инструкция – общая инструкция о мерах пожарной безопасности для предприятия, организации, учреждения (далее – предприятие).</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1.2.2. Инструкции для отдельных зданий, сооружений, помещений, производственных процессов.</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1.2.3. Инструкции по обеспечению безопасного производства временных </w:t>
      </w:r>
      <w:proofErr w:type="spellStart"/>
      <w:r>
        <w:rPr>
          <w:rFonts w:ascii="Times New Roman" w:hAnsi="Times New Roman" w:cs="Times New Roman"/>
          <w:color w:val="000000"/>
          <w:sz w:val="28"/>
          <w:szCs w:val="28"/>
        </w:rPr>
        <w:t>пожар</w:t>
      </w:r>
      <w:proofErr w:type="gramStart"/>
      <w:r>
        <w:rPr>
          <w:rFonts w:ascii="Times New Roman" w:hAnsi="Times New Roman" w:cs="Times New Roman"/>
          <w:color w:val="000000"/>
          <w:sz w:val="28"/>
          <w:szCs w:val="28"/>
        </w:rPr>
        <w:t>о</w:t>
      </w:r>
      <w:proofErr w:type="spellEnd"/>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и взрывоопасных работ на предприятии (сварочных, огневых, строительно-монтажных и т.п.), выполняемых, в том числе, и сторонними организациями.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1.2.4. Положения об организации деятельности ведомственной, частной пожарной охраны и (или) противопожарных формирований и </w:t>
      </w:r>
      <w:proofErr w:type="gramStart"/>
      <w:r>
        <w:rPr>
          <w:rFonts w:ascii="Times New Roman" w:hAnsi="Times New Roman" w:cs="Times New Roman"/>
          <w:color w:val="000000"/>
          <w:sz w:val="28"/>
          <w:szCs w:val="28"/>
        </w:rPr>
        <w:t>обучения</w:t>
      </w:r>
      <w:proofErr w:type="gramEnd"/>
      <w:r>
        <w:rPr>
          <w:rFonts w:ascii="Times New Roman" w:hAnsi="Times New Roman" w:cs="Times New Roman"/>
          <w:color w:val="000000"/>
          <w:sz w:val="28"/>
          <w:szCs w:val="28"/>
        </w:rPr>
        <w:t xml:space="preserve"> работающих мерам пожарной безопасности на предприятии.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Инструкции направляются на отзыв руководителям подразделений предприятия.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CB7C0B" w:rsidRDefault="00CB7C0B" w:rsidP="00CB7C0B">
      <w:pPr>
        <w:pStyle w:val="HTML0"/>
        <w:keepNext/>
        <w:keepLines/>
        <w:ind w:firstLine="709"/>
        <w:jc w:val="center"/>
        <w:rPr>
          <w:rFonts w:ascii="Times New Roman" w:hAnsi="Times New Roman" w:cs="Times New Roman"/>
          <w:color w:val="000000"/>
          <w:sz w:val="28"/>
          <w:szCs w:val="28"/>
        </w:rPr>
      </w:pPr>
    </w:p>
    <w:p w:rsidR="00CB7C0B" w:rsidRDefault="00CB7C0B" w:rsidP="00CB7C0B">
      <w:pPr>
        <w:pStyle w:val="HTML0"/>
        <w:keepNext/>
        <w:keepLines/>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Содержание инструкций о мерах пожарной безопасности</w:t>
      </w:r>
    </w:p>
    <w:p w:rsidR="00CB7C0B" w:rsidRDefault="00CB7C0B" w:rsidP="00CB7C0B">
      <w:pPr>
        <w:pStyle w:val="HTML0"/>
        <w:keepNext/>
        <w:keepLines/>
        <w:ind w:firstLine="709"/>
        <w:rPr>
          <w:rFonts w:ascii="Times New Roman" w:hAnsi="Times New Roman" w:cs="Times New Roman"/>
          <w:color w:val="000000"/>
          <w:sz w:val="28"/>
          <w:szCs w:val="28"/>
        </w:rPr>
      </w:pP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Изложение </w:t>
      </w:r>
      <w:proofErr w:type="spellStart"/>
      <w:r>
        <w:rPr>
          <w:rFonts w:ascii="Times New Roman" w:hAnsi="Times New Roman" w:cs="Times New Roman"/>
          <w:color w:val="000000"/>
          <w:sz w:val="28"/>
          <w:szCs w:val="28"/>
        </w:rPr>
        <w:t>общеобъектовой</w:t>
      </w:r>
      <w:proofErr w:type="spellEnd"/>
      <w:r>
        <w:rPr>
          <w:rFonts w:ascii="Times New Roman" w:hAnsi="Times New Roman" w:cs="Times New Roman"/>
          <w:color w:val="000000"/>
          <w:sz w:val="28"/>
          <w:szCs w:val="28"/>
        </w:rPr>
        <w:t xml:space="preserve">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2.1.2. Организационные мероприятия, регламентирующие основные направления обеспечения пожарной безопасности на предприятии, порядок назначения, права и </w:t>
      </w:r>
      <w:proofErr w:type="gramStart"/>
      <w:r>
        <w:rPr>
          <w:rFonts w:ascii="Times New Roman" w:hAnsi="Times New Roman" w:cs="Times New Roman"/>
          <w:color w:val="000000"/>
          <w:sz w:val="28"/>
          <w:szCs w:val="28"/>
        </w:rPr>
        <w:t>обязанности</w:t>
      </w:r>
      <w:proofErr w:type="gramEnd"/>
      <w:r>
        <w:rPr>
          <w:rFonts w:ascii="Times New Roman" w:hAnsi="Times New Roman" w:cs="Times New Roman"/>
          <w:color w:val="000000"/>
          <w:sz w:val="28"/>
          <w:szCs w:val="28"/>
        </w:rPr>
        <w:t xml:space="preserve"> ответственных за пожарную безопасность, учреждения противопожарных формирований, обучения мерам пожарной безопасности и т.п.</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2.1.3. Противопожарный режим на территории, в зданиях, сооружениях и помещениях предприятия.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2.1.4. Требования к содержанию путей эвакуации.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2.1.5. Требования пожарной безопасности к электроустановкам.</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2.1.6. Требования пожарной безопасности к системам отопления и вентиляции.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2.1.7. Требования пожарной безопасности к технологическим установкам, </w:t>
      </w:r>
      <w:proofErr w:type="spellStart"/>
      <w:r>
        <w:rPr>
          <w:rFonts w:ascii="Times New Roman" w:hAnsi="Times New Roman" w:cs="Times New Roman"/>
          <w:color w:val="000000"/>
          <w:sz w:val="28"/>
          <w:szCs w:val="28"/>
        </w:rPr>
        <w:t>взрыво</w:t>
      </w:r>
      <w:proofErr w:type="spellEnd"/>
      <w:r>
        <w:rPr>
          <w:rFonts w:ascii="Times New Roman" w:hAnsi="Times New Roman" w:cs="Times New Roman"/>
          <w:color w:val="000000"/>
          <w:sz w:val="28"/>
          <w:szCs w:val="28"/>
        </w:rPr>
        <w:t>- и пожароопасным процессам производства.</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2.1.8. Порядок хранения веществ и материалов на территории, в зданиях и сооружениях предприятия.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2.1.9. Содержание сетей наружного и внутреннего противопожарного водоснабжения.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2.1.10. Содержание установок пожарной сигнализации и пожаротушения, систем </w:t>
      </w:r>
      <w:proofErr w:type="spellStart"/>
      <w:r>
        <w:rPr>
          <w:rFonts w:ascii="Times New Roman" w:hAnsi="Times New Roman" w:cs="Times New Roman"/>
          <w:color w:val="000000"/>
          <w:sz w:val="28"/>
          <w:szCs w:val="28"/>
        </w:rPr>
        <w:t>противодымной</w:t>
      </w:r>
      <w:proofErr w:type="spellEnd"/>
      <w:r>
        <w:rPr>
          <w:rFonts w:ascii="Times New Roman" w:hAnsi="Times New Roman" w:cs="Times New Roman"/>
          <w:color w:val="000000"/>
          <w:sz w:val="28"/>
          <w:szCs w:val="28"/>
        </w:rPr>
        <w:t xml:space="preserve"> защиты, оповещения людей о пожаре и управления эвакуацией.</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2.1.11. Содержание пожарной техники и первичных средств пожаротушения.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2.1.12. Общий порядок действий при пожаре. Обязанности работников и администрации предприятия.</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2.2. Инструкции для отдельных зданий, сооружений и помещений, а также технологических процессов производства разрабатываются на основании требований </w:t>
      </w:r>
      <w:proofErr w:type="spellStart"/>
      <w:r>
        <w:rPr>
          <w:rFonts w:ascii="Times New Roman" w:hAnsi="Times New Roman" w:cs="Times New Roman"/>
          <w:color w:val="000000"/>
          <w:sz w:val="28"/>
          <w:szCs w:val="28"/>
        </w:rPr>
        <w:t>общеобъектовой</w:t>
      </w:r>
      <w:proofErr w:type="spellEnd"/>
      <w:r>
        <w:rPr>
          <w:rFonts w:ascii="Times New Roman" w:hAnsi="Times New Roman" w:cs="Times New Roman"/>
          <w:color w:val="000000"/>
          <w:sz w:val="28"/>
          <w:szCs w:val="28"/>
        </w:rPr>
        <w:t xml:space="preserve">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w:t>
      </w:r>
      <w:proofErr w:type="spellStart"/>
      <w:r>
        <w:rPr>
          <w:rFonts w:ascii="Times New Roman" w:hAnsi="Times New Roman" w:cs="Times New Roman"/>
          <w:color w:val="000000"/>
          <w:sz w:val="28"/>
          <w:szCs w:val="28"/>
        </w:rPr>
        <w:t>общеобъектовой</w:t>
      </w:r>
      <w:proofErr w:type="spellEnd"/>
      <w:r>
        <w:rPr>
          <w:rFonts w:ascii="Times New Roman" w:hAnsi="Times New Roman" w:cs="Times New Roman"/>
          <w:color w:val="000000"/>
          <w:sz w:val="28"/>
          <w:szCs w:val="28"/>
        </w:rPr>
        <w:t xml:space="preserve">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CB7C0B" w:rsidRDefault="00CB7C0B" w:rsidP="00CB7C0B">
      <w:pPr>
        <w:pStyle w:val="HTML0"/>
        <w:keepNext/>
        <w:keepLines/>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2.3. Инструкции для выполнения временных </w:t>
      </w:r>
      <w:proofErr w:type="spellStart"/>
      <w:r>
        <w:rPr>
          <w:rFonts w:ascii="Times New Roman" w:hAnsi="Times New Roman" w:cs="Times New Roman"/>
          <w:color w:val="000000"/>
          <w:sz w:val="28"/>
          <w:szCs w:val="28"/>
        </w:rPr>
        <w:t>взрыво</w:t>
      </w:r>
      <w:proofErr w:type="spellEnd"/>
      <w:r>
        <w:rPr>
          <w:rFonts w:ascii="Times New Roman" w:hAnsi="Times New Roman" w:cs="Times New Roman"/>
          <w:color w:val="000000"/>
          <w:sz w:val="28"/>
          <w:szCs w:val="28"/>
        </w:rPr>
        <w:t>-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CB7C0B" w:rsidRDefault="00CB7C0B" w:rsidP="00CB7C0B">
      <w:pPr>
        <w:keepNext/>
        <w:keepLines/>
        <w:tabs>
          <w:tab w:val="left" w:pos="708"/>
        </w:tabs>
        <w:ind w:firstLine="709"/>
        <w:jc w:val="both"/>
        <w:rPr>
          <w:sz w:val="28"/>
          <w:szCs w:val="28"/>
        </w:rPr>
      </w:pPr>
    </w:p>
    <w:p w:rsidR="00CB7C0B" w:rsidRDefault="00CB7C0B" w:rsidP="00CB7C0B">
      <w:pPr>
        <w:keepNext/>
        <w:tabs>
          <w:tab w:val="left" w:pos="708"/>
        </w:tabs>
        <w:rPr>
          <w:sz w:val="28"/>
          <w:szCs w:val="28"/>
        </w:rPr>
      </w:pPr>
    </w:p>
    <w:p w:rsidR="00CB7C0B" w:rsidRDefault="00CB7C0B" w:rsidP="00CB7C0B">
      <w:pPr>
        <w:keepNext/>
        <w:tabs>
          <w:tab w:val="left" w:pos="708"/>
        </w:tabs>
        <w:ind w:firstLine="709"/>
        <w:jc w:val="both"/>
        <w:rPr>
          <w:sz w:val="28"/>
          <w:szCs w:val="28"/>
        </w:rPr>
      </w:pPr>
    </w:p>
    <w:p w:rsidR="00CB7C0B" w:rsidRDefault="00CB7C0B" w:rsidP="00CB7C0B">
      <w:pPr>
        <w:tabs>
          <w:tab w:val="left" w:pos="708"/>
        </w:tabs>
        <w:rPr>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CB7C0B" w:rsidRDefault="00CB7C0B" w:rsidP="00CB7C0B">
      <w:pPr>
        <w:tabs>
          <w:tab w:val="left" w:pos="708"/>
        </w:tabs>
        <w:spacing w:after="0" w:line="240" w:lineRule="auto"/>
        <w:jc w:val="center"/>
        <w:rPr>
          <w:rFonts w:ascii="Times New Roman" w:hAnsi="Times New Roman" w:cs="Times New Roman"/>
          <w:b/>
          <w:bCs/>
          <w:sz w:val="28"/>
          <w:szCs w:val="28"/>
        </w:rPr>
      </w:pPr>
    </w:p>
    <w:p w:rsidR="00D30D56" w:rsidRDefault="00D30D56"/>
    <w:sectPr w:rsidR="00D30D56" w:rsidSect="00CB7C0B">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Arial Unicode MS"/>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B7C0B"/>
    <w:rsid w:val="000F322F"/>
    <w:rsid w:val="002073E4"/>
    <w:rsid w:val="0050752E"/>
    <w:rsid w:val="00A44836"/>
    <w:rsid w:val="00B2525E"/>
    <w:rsid w:val="00CB7C0B"/>
    <w:rsid w:val="00D30D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C0B"/>
    <w:pPr>
      <w:spacing w:after="200" w:line="276" w:lineRule="auto"/>
    </w:pPr>
    <w:rPr>
      <w:rFonts w:ascii="Calibri" w:hAnsi="Calibri" w:cs="Calibri"/>
      <w:sz w:val="22"/>
      <w:szCs w:val="22"/>
    </w:rPr>
  </w:style>
  <w:style w:type="paragraph" w:styleId="1">
    <w:name w:val="heading 1"/>
    <w:basedOn w:val="a"/>
    <w:next w:val="a"/>
    <w:link w:val="10"/>
    <w:qFormat/>
    <w:rsid w:val="0050752E"/>
    <w:pPr>
      <w:keepNext/>
      <w:spacing w:after="0" w:line="240" w:lineRule="auto"/>
      <w:outlineLvl w:val="0"/>
    </w:pPr>
    <w:rPr>
      <w:rFonts w:ascii="Times New Roman" w:hAnsi="Times New Roman" w:cs="Times New Roman"/>
      <w:sz w:val="28"/>
      <w:szCs w:val="28"/>
    </w:rPr>
  </w:style>
  <w:style w:type="paragraph" w:styleId="2">
    <w:name w:val="heading 2"/>
    <w:basedOn w:val="a"/>
    <w:next w:val="a"/>
    <w:link w:val="20"/>
    <w:qFormat/>
    <w:rsid w:val="0050752E"/>
    <w:pPr>
      <w:keepNext/>
      <w:spacing w:after="0" w:line="240" w:lineRule="auto"/>
      <w:jc w:val="center"/>
      <w:outlineLvl w:val="1"/>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752E"/>
    <w:rPr>
      <w:sz w:val="28"/>
      <w:szCs w:val="28"/>
    </w:rPr>
  </w:style>
  <w:style w:type="character" w:customStyle="1" w:styleId="20">
    <w:name w:val="Заголовок 2 Знак"/>
    <w:basedOn w:val="a0"/>
    <w:link w:val="2"/>
    <w:rsid w:val="0050752E"/>
    <w:rPr>
      <w:b/>
      <w:bCs/>
      <w:sz w:val="28"/>
      <w:szCs w:val="28"/>
    </w:rPr>
  </w:style>
  <w:style w:type="character" w:styleId="a3">
    <w:name w:val="Strong"/>
    <w:basedOn w:val="a0"/>
    <w:uiPriority w:val="22"/>
    <w:qFormat/>
    <w:rsid w:val="0050752E"/>
    <w:rPr>
      <w:b/>
      <w:bCs/>
    </w:rPr>
  </w:style>
  <w:style w:type="paragraph" w:styleId="a4">
    <w:name w:val="List Paragraph"/>
    <w:basedOn w:val="a"/>
    <w:uiPriority w:val="34"/>
    <w:qFormat/>
    <w:rsid w:val="0050752E"/>
    <w:pPr>
      <w:ind w:left="720"/>
      <w:contextualSpacing/>
    </w:pPr>
    <w:rPr>
      <w:rFonts w:cs="Times New Roman"/>
    </w:rPr>
  </w:style>
  <w:style w:type="paragraph" w:customStyle="1" w:styleId="11">
    <w:name w:val="Без интервала1"/>
    <w:rsid w:val="00CB7C0B"/>
    <w:pPr>
      <w:widowControl w:val="0"/>
      <w:suppressAutoHyphens/>
    </w:pPr>
    <w:rPr>
      <w:rFonts w:eastAsia="DejaVu Sans"/>
      <w:color w:val="000000"/>
      <w:kern w:val="2"/>
      <w:sz w:val="24"/>
      <w:szCs w:val="24"/>
      <w:lang w:eastAsia="en-US"/>
    </w:rPr>
  </w:style>
  <w:style w:type="character" w:customStyle="1" w:styleId="HTML">
    <w:name w:val="Стандартный HTML Знак"/>
    <w:basedOn w:val="a0"/>
    <w:link w:val="HTML0"/>
    <w:locked/>
    <w:rsid w:val="00CB7C0B"/>
    <w:rPr>
      <w:rFonts w:ascii="Courier New" w:hAnsi="Courier New" w:cs="Courier New"/>
      <w:lang w:eastAsia="ar-SA"/>
    </w:rPr>
  </w:style>
  <w:style w:type="paragraph" w:styleId="HTML0">
    <w:name w:val="HTML Preformatted"/>
    <w:basedOn w:val="a"/>
    <w:link w:val="HTML"/>
    <w:rsid w:val="00CB7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lang w:eastAsia="ar-SA"/>
    </w:rPr>
  </w:style>
  <w:style w:type="character" w:customStyle="1" w:styleId="HTML1">
    <w:name w:val="Стандартный HTML Знак1"/>
    <w:basedOn w:val="a0"/>
    <w:link w:val="HTML0"/>
    <w:uiPriority w:val="99"/>
    <w:semiHidden/>
    <w:rsid w:val="00CB7C0B"/>
    <w:rPr>
      <w:rFonts w:ascii="Consolas" w:hAnsi="Consolas"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3594</Words>
  <Characters>20490</Characters>
  <Application>Microsoft Office Word</Application>
  <DocSecurity>0</DocSecurity>
  <Lines>170</Lines>
  <Paragraphs>48</Paragraphs>
  <ScaleCrop>false</ScaleCrop>
  <Company/>
  <LinksUpToDate>false</LinksUpToDate>
  <CharactersWithSpaces>24036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2024-03-27T07:03:00Z</cp:lastPrinted>
  <dcterms:created xsi:type="dcterms:W3CDTF">2024-03-27T06:55:00Z</dcterms:created>
  <dcterms:modified xsi:type="dcterms:W3CDTF">2024-03-27T09:54:00Z</dcterms:modified>
</cp:coreProperties>
</file>