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756" w:rsidRPr="00B51756" w:rsidRDefault="00B51756" w:rsidP="00B51756">
      <w:pPr>
        <w:autoSpaceDE w:val="0"/>
        <w:autoSpaceDN w:val="0"/>
        <w:spacing w:after="0" w:line="240" w:lineRule="auto"/>
        <w:jc w:val="center"/>
        <w:rPr>
          <w:rFonts w:ascii="Times New Roman" w:eastAsia="Times New Roman" w:hAnsi="Times New Roman" w:cs="Times New Roman"/>
          <w:b/>
          <w:sz w:val="28"/>
          <w:szCs w:val="28"/>
          <w:lang w:eastAsia="ru-RU"/>
        </w:rPr>
      </w:pPr>
      <w:r w:rsidRPr="00B51756">
        <w:rPr>
          <w:rFonts w:ascii="Times New Roman" w:eastAsia="Times New Roman" w:hAnsi="Times New Roman" w:cs="Times New Roman"/>
          <w:b/>
          <w:sz w:val="28"/>
          <w:szCs w:val="28"/>
          <w:lang w:eastAsia="ru-RU"/>
        </w:rPr>
        <w:t>РОССИЙСКАЯ ФЕДЕРАЦИЯ</w:t>
      </w:r>
    </w:p>
    <w:p w:rsidR="00B51756" w:rsidRPr="00B51756" w:rsidRDefault="00B51756" w:rsidP="00B51756">
      <w:pPr>
        <w:autoSpaceDE w:val="0"/>
        <w:autoSpaceDN w:val="0"/>
        <w:spacing w:after="0" w:line="240" w:lineRule="auto"/>
        <w:jc w:val="center"/>
        <w:rPr>
          <w:rFonts w:ascii="Times New Roman" w:eastAsia="Times New Roman" w:hAnsi="Times New Roman" w:cs="Times New Roman"/>
          <w:b/>
          <w:caps/>
          <w:sz w:val="28"/>
          <w:szCs w:val="28"/>
          <w:lang w:eastAsia="ru-RU"/>
        </w:rPr>
      </w:pPr>
      <w:r w:rsidRPr="00B51756">
        <w:rPr>
          <w:rFonts w:ascii="Times New Roman" w:eastAsia="Times New Roman" w:hAnsi="Times New Roman" w:cs="Times New Roman"/>
          <w:b/>
          <w:sz w:val="28"/>
          <w:szCs w:val="28"/>
          <w:lang w:eastAsia="ru-RU"/>
        </w:rPr>
        <w:t xml:space="preserve">ОРЛОВСКАЯ ОБЛАСТЬ </w:t>
      </w:r>
      <w:r w:rsidRPr="00B51756">
        <w:rPr>
          <w:rFonts w:ascii="Times New Roman" w:eastAsia="Times New Roman" w:hAnsi="Times New Roman" w:cs="Times New Roman"/>
          <w:b/>
          <w:caps/>
          <w:sz w:val="28"/>
          <w:szCs w:val="28"/>
          <w:lang w:eastAsia="ru-RU"/>
        </w:rPr>
        <w:t xml:space="preserve">ПОКРОВСКИЙ район </w:t>
      </w:r>
    </w:p>
    <w:p w:rsidR="00B51756" w:rsidRPr="00B51756" w:rsidRDefault="00C01ABF" w:rsidP="00B51756">
      <w:pPr>
        <w:autoSpaceDE w:val="0"/>
        <w:autoSpaceDN w:val="0"/>
        <w:spacing w:after="0" w:line="240" w:lineRule="auto"/>
        <w:jc w:val="center"/>
        <w:rPr>
          <w:rFonts w:ascii="Times New Roman" w:eastAsia="Times New Roman" w:hAnsi="Times New Roman" w:cs="Times New Roman"/>
          <w:b/>
          <w:caps/>
          <w:sz w:val="28"/>
          <w:szCs w:val="28"/>
          <w:lang w:eastAsia="ru-RU"/>
        </w:rPr>
      </w:pPr>
      <w:r>
        <w:rPr>
          <w:rFonts w:ascii="Times New Roman" w:eastAsia="Times New Roman" w:hAnsi="Times New Roman" w:cs="Times New Roman"/>
          <w:b/>
          <w:sz w:val="28"/>
          <w:szCs w:val="28"/>
          <w:lang w:eastAsia="ru-RU"/>
        </w:rPr>
        <w:t>ВЕРХОСОСЕНСКИЙ</w:t>
      </w:r>
      <w:r w:rsidR="007908F5">
        <w:rPr>
          <w:rFonts w:ascii="Times New Roman" w:eastAsia="Times New Roman" w:hAnsi="Times New Roman" w:cs="Times New Roman"/>
          <w:b/>
          <w:sz w:val="28"/>
          <w:szCs w:val="28"/>
          <w:lang w:eastAsia="ru-RU"/>
        </w:rPr>
        <w:t xml:space="preserve"> СЕЛЬСКИЙ </w:t>
      </w:r>
      <w:r w:rsidR="00B51756" w:rsidRPr="00B51756">
        <w:rPr>
          <w:rFonts w:ascii="Times New Roman" w:eastAsia="Times New Roman" w:hAnsi="Times New Roman" w:cs="Times New Roman"/>
          <w:b/>
          <w:sz w:val="28"/>
          <w:szCs w:val="28"/>
          <w:lang w:eastAsia="ru-RU"/>
        </w:rPr>
        <w:t>СОВЕТ НАРОДНЫХ ДЕПУТАТОВ</w:t>
      </w:r>
    </w:p>
    <w:tbl>
      <w:tblPr>
        <w:tblW w:w="0" w:type="auto"/>
        <w:tblInd w:w="108" w:type="dxa"/>
        <w:tblLayout w:type="fixed"/>
        <w:tblLook w:val="0000"/>
      </w:tblPr>
      <w:tblGrid>
        <w:gridCol w:w="5245"/>
        <w:gridCol w:w="4253"/>
      </w:tblGrid>
      <w:tr w:rsidR="00B51756" w:rsidRPr="00B51756" w:rsidTr="00EB2C88">
        <w:tc>
          <w:tcPr>
            <w:tcW w:w="5245" w:type="dxa"/>
          </w:tcPr>
          <w:p w:rsidR="00B51756" w:rsidRPr="00B51756" w:rsidRDefault="00B51756" w:rsidP="00B51756">
            <w:pPr>
              <w:autoSpaceDE w:val="0"/>
              <w:autoSpaceDN w:val="0"/>
              <w:spacing w:after="0" w:line="240" w:lineRule="auto"/>
              <w:jc w:val="right"/>
              <w:rPr>
                <w:rFonts w:ascii="Times New Roman" w:eastAsia="Times New Roman" w:hAnsi="Times New Roman" w:cs="Times New Roman"/>
                <w:b/>
                <w:caps/>
                <w:sz w:val="28"/>
                <w:szCs w:val="28"/>
                <w:lang w:eastAsia="ru-RU"/>
              </w:rPr>
            </w:pPr>
          </w:p>
          <w:p w:rsidR="00B51756" w:rsidRPr="00B51756" w:rsidRDefault="00B51756" w:rsidP="00B51756">
            <w:pPr>
              <w:autoSpaceDE w:val="0"/>
              <w:autoSpaceDN w:val="0"/>
              <w:spacing w:after="0" w:line="240" w:lineRule="auto"/>
              <w:jc w:val="right"/>
              <w:rPr>
                <w:rFonts w:ascii="Times New Roman" w:eastAsia="Times New Roman" w:hAnsi="Times New Roman" w:cs="Times New Roman"/>
                <w:caps/>
                <w:sz w:val="28"/>
                <w:szCs w:val="28"/>
                <w:lang w:eastAsia="ru-RU"/>
              </w:rPr>
            </w:pPr>
            <w:r w:rsidRPr="00B51756">
              <w:rPr>
                <w:rFonts w:ascii="Times New Roman" w:eastAsia="Times New Roman" w:hAnsi="Times New Roman" w:cs="Times New Roman"/>
                <w:b/>
                <w:caps/>
                <w:sz w:val="28"/>
                <w:szCs w:val="28"/>
                <w:lang w:eastAsia="ru-RU"/>
              </w:rPr>
              <w:t>решение</w:t>
            </w:r>
          </w:p>
        </w:tc>
        <w:tc>
          <w:tcPr>
            <w:tcW w:w="4253" w:type="dxa"/>
          </w:tcPr>
          <w:p w:rsidR="00B51756" w:rsidRPr="00B51756" w:rsidRDefault="00B51756" w:rsidP="00B51756">
            <w:pPr>
              <w:autoSpaceDE w:val="0"/>
              <w:autoSpaceDN w:val="0"/>
              <w:spacing w:after="0" w:line="240" w:lineRule="auto"/>
              <w:jc w:val="both"/>
              <w:rPr>
                <w:rFonts w:ascii="Times New Roman" w:eastAsia="Times New Roman" w:hAnsi="Times New Roman" w:cs="Times New Roman"/>
                <w:caps/>
                <w:sz w:val="28"/>
                <w:szCs w:val="28"/>
                <w:lang w:eastAsia="ru-RU"/>
              </w:rPr>
            </w:pPr>
            <w:r w:rsidRPr="00B51756">
              <w:rPr>
                <w:rFonts w:ascii="Times New Roman" w:eastAsia="Times New Roman" w:hAnsi="Times New Roman" w:cs="Times New Roman"/>
                <w:caps/>
                <w:sz w:val="28"/>
                <w:szCs w:val="28"/>
                <w:lang w:eastAsia="ru-RU"/>
              </w:rPr>
              <w:t xml:space="preserve"> </w:t>
            </w:r>
          </w:p>
        </w:tc>
      </w:tr>
      <w:tr w:rsidR="00B51756" w:rsidRPr="00B51756" w:rsidTr="00EB2C88">
        <w:tc>
          <w:tcPr>
            <w:tcW w:w="5245" w:type="dxa"/>
          </w:tcPr>
          <w:p w:rsidR="00B51756" w:rsidRPr="00B51756" w:rsidRDefault="00B51756" w:rsidP="00B51756">
            <w:pPr>
              <w:autoSpaceDE w:val="0"/>
              <w:autoSpaceDN w:val="0"/>
              <w:spacing w:after="0" w:line="240" w:lineRule="auto"/>
              <w:jc w:val="both"/>
              <w:rPr>
                <w:rFonts w:ascii="Times New Roman" w:eastAsia="Times New Roman" w:hAnsi="Times New Roman" w:cs="Times New Roman"/>
                <w:caps/>
                <w:sz w:val="28"/>
                <w:szCs w:val="28"/>
                <w:lang w:eastAsia="ru-RU"/>
              </w:rPr>
            </w:pPr>
            <w:r w:rsidRPr="00B51756">
              <w:rPr>
                <w:rFonts w:ascii="Times New Roman" w:eastAsia="Times New Roman" w:hAnsi="Times New Roman" w:cs="Times New Roman"/>
                <w:sz w:val="28"/>
                <w:szCs w:val="28"/>
                <w:lang w:eastAsia="ru-RU"/>
              </w:rPr>
              <w:t xml:space="preserve"> </w:t>
            </w:r>
          </w:p>
        </w:tc>
        <w:tc>
          <w:tcPr>
            <w:tcW w:w="4253" w:type="dxa"/>
          </w:tcPr>
          <w:p w:rsidR="00B51756" w:rsidRPr="00B51756" w:rsidRDefault="00B51756" w:rsidP="00B51756">
            <w:pPr>
              <w:autoSpaceDE w:val="0"/>
              <w:autoSpaceDN w:val="0"/>
              <w:spacing w:after="0" w:line="240" w:lineRule="auto"/>
              <w:jc w:val="both"/>
              <w:rPr>
                <w:rFonts w:ascii="Times New Roman" w:eastAsia="Times New Roman" w:hAnsi="Times New Roman" w:cs="Times New Roman"/>
                <w:caps/>
                <w:sz w:val="28"/>
                <w:szCs w:val="28"/>
                <w:lang w:eastAsia="ru-RU"/>
              </w:rPr>
            </w:pPr>
            <w:r w:rsidRPr="00B51756">
              <w:rPr>
                <w:rFonts w:ascii="Times New Roman" w:eastAsia="Times New Roman" w:hAnsi="Times New Roman" w:cs="Times New Roman"/>
                <w:sz w:val="28"/>
                <w:szCs w:val="28"/>
                <w:lang w:eastAsia="ru-RU"/>
              </w:rPr>
              <w:t xml:space="preserve"> </w:t>
            </w:r>
          </w:p>
        </w:tc>
      </w:tr>
    </w:tbl>
    <w:p w:rsidR="00B51756" w:rsidRPr="00B51756" w:rsidRDefault="007E5319" w:rsidP="00B51756">
      <w:pPr>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 октября </w:t>
      </w:r>
      <w:r w:rsidR="00B51756" w:rsidRPr="00B51756">
        <w:rPr>
          <w:rFonts w:ascii="Times New Roman" w:eastAsia="Times New Roman" w:hAnsi="Times New Roman" w:cs="Times New Roman"/>
          <w:sz w:val="28"/>
          <w:szCs w:val="28"/>
          <w:lang w:eastAsia="ru-RU"/>
        </w:rPr>
        <w:t xml:space="preserve"> </w:t>
      </w:r>
      <w:r w:rsidR="008A08BF">
        <w:rPr>
          <w:rFonts w:ascii="Times New Roman" w:eastAsia="Times New Roman" w:hAnsi="Times New Roman" w:cs="Times New Roman"/>
          <w:sz w:val="28"/>
          <w:szCs w:val="28"/>
          <w:lang w:eastAsia="ru-RU"/>
        </w:rPr>
        <w:t>202</w:t>
      </w:r>
      <w:r w:rsidR="001419BF">
        <w:rPr>
          <w:rFonts w:ascii="Times New Roman" w:eastAsia="Times New Roman" w:hAnsi="Times New Roman" w:cs="Times New Roman"/>
          <w:sz w:val="28"/>
          <w:szCs w:val="28"/>
          <w:lang w:eastAsia="ru-RU"/>
        </w:rPr>
        <w:t>3</w:t>
      </w:r>
      <w:r w:rsidR="00B51756" w:rsidRPr="00B51756">
        <w:rPr>
          <w:rFonts w:ascii="Times New Roman" w:eastAsia="Times New Roman" w:hAnsi="Times New Roman" w:cs="Times New Roman"/>
          <w:sz w:val="28"/>
          <w:szCs w:val="28"/>
          <w:lang w:eastAsia="ru-RU"/>
        </w:rPr>
        <w:t xml:space="preserve"> года      </w:t>
      </w:r>
      <w:r>
        <w:rPr>
          <w:rFonts w:ascii="Times New Roman" w:eastAsia="Times New Roman" w:hAnsi="Times New Roman" w:cs="Times New Roman"/>
          <w:sz w:val="28"/>
          <w:szCs w:val="28"/>
          <w:lang w:eastAsia="ru-RU"/>
        </w:rPr>
        <w:t xml:space="preserve">                     № 30/3</w:t>
      </w:r>
      <w:r w:rsidR="00B51756" w:rsidRPr="00B51756">
        <w:rPr>
          <w:rFonts w:ascii="Times New Roman" w:eastAsia="Times New Roman" w:hAnsi="Times New Roman" w:cs="Times New Roman"/>
          <w:sz w:val="28"/>
          <w:szCs w:val="28"/>
          <w:lang w:eastAsia="ru-RU"/>
        </w:rPr>
        <w:t xml:space="preserve"> -</w:t>
      </w:r>
      <w:r w:rsidR="00E32D30">
        <w:rPr>
          <w:rFonts w:ascii="Times New Roman" w:eastAsia="Times New Roman" w:hAnsi="Times New Roman" w:cs="Times New Roman"/>
          <w:sz w:val="28"/>
          <w:szCs w:val="28"/>
          <w:lang w:eastAsia="ru-RU"/>
        </w:rPr>
        <w:t>С</w:t>
      </w:r>
      <w:r w:rsidR="00B51756" w:rsidRPr="00B51756">
        <w:rPr>
          <w:rFonts w:ascii="Times New Roman" w:eastAsia="Times New Roman" w:hAnsi="Times New Roman" w:cs="Times New Roman"/>
          <w:sz w:val="28"/>
          <w:szCs w:val="28"/>
          <w:lang w:eastAsia="ru-RU"/>
        </w:rPr>
        <w:t xml:space="preserve">С                             </w:t>
      </w:r>
      <w:r w:rsidR="00515AA0">
        <w:rPr>
          <w:rFonts w:ascii="Times New Roman" w:eastAsia="Times New Roman" w:hAnsi="Times New Roman" w:cs="Times New Roman"/>
          <w:sz w:val="28"/>
          <w:szCs w:val="28"/>
          <w:lang w:eastAsia="ru-RU"/>
        </w:rPr>
        <w:t xml:space="preserve">                               </w:t>
      </w:r>
    </w:p>
    <w:p w:rsidR="00B51756" w:rsidRPr="00B51756" w:rsidRDefault="007E5319" w:rsidP="00B51756">
      <w:pPr>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F1A6C">
        <w:rPr>
          <w:rFonts w:ascii="Times New Roman" w:eastAsia="Times New Roman" w:hAnsi="Times New Roman" w:cs="Times New Roman"/>
          <w:sz w:val="28"/>
          <w:szCs w:val="28"/>
          <w:lang w:eastAsia="ru-RU"/>
        </w:rPr>
        <w:t xml:space="preserve"> </w:t>
      </w:r>
      <w:r w:rsidR="00B51756" w:rsidRPr="00B51756">
        <w:rPr>
          <w:rFonts w:ascii="Times New Roman" w:eastAsia="Times New Roman" w:hAnsi="Times New Roman" w:cs="Times New Roman"/>
          <w:sz w:val="28"/>
          <w:szCs w:val="28"/>
          <w:lang w:eastAsia="ru-RU"/>
        </w:rPr>
        <w:t xml:space="preserve"> </w:t>
      </w:r>
      <w:r w:rsidR="00B51756" w:rsidRPr="00B51756">
        <w:rPr>
          <w:rFonts w:ascii="Times New Roman" w:eastAsia="Times New Roman" w:hAnsi="Times New Roman" w:cs="Times New Roman"/>
          <w:sz w:val="28"/>
          <w:szCs w:val="28"/>
          <w:lang w:eastAsia="ru-RU"/>
        </w:rPr>
        <w:tab/>
        <w:t xml:space="preserve">             </w:t>
      </w:r>
    </w:p>
    <w:p w:rsidR="00B51756" w:rsidRPr="00B51756" w:rsidRDefault="00B51756" w:rsidP="00B51756">
      <w:pPr>
        <w:autoSpaceDE w:val="0"/>
        <w:autoSpaceDN w:val="0"/>
        <w:spacing w:after="0" w:line="240" w:lineRule="auto"/>
        <w:ind w:left="5664"/>
        <w:jc w:val="both"/>
        <w:rPr>
          <w:rFonts w:ascii="Times New Roman" w:eastAsia="Times New Roman" w:hAnsi="Times New Roman" w:cs="Times New Roman"/>
          <w:sz w:val="28"/>
          <w:szCs w:val="28"/>
          <w:lang w:eastAsia="ru-RU"/>
        </w:rPr>
      </w:pPr>
      <w:r w:rsidRPr="00B51756">
        <w:rPr>
          <w:rFonts w:ascii="Times New Roman" w:eastAsia="Times New Roman" w:hAnsi="Times New Roman" w:cs="Times New Roman"/>
          <w:sz w:val="28"/>
          <w:szCs w:val="28"/>
          <w:lang w:eastAsia="ru-RU"/>
        </w:rPr>
        <w:t xml:space="preserve">Принято на </w:t>
      </w:r>
      <w:r w:rsidR="007E5319">
        <w:rPr>
          <w:rFonts w:ascii="Times New Roman" w:eastAsia="Times New Roman" w:hAnsi="Times New Roman" w:cs="Times New Roman"/>
          <w:sz w:val="28"/>
          <w:szCs w:val="28"/>
          <w:lang w:eastAsia="ru-RU"/>
        </w:rPr>
        <w:t>30</w:t>
      </w:r>
      <w:r w:rsidRPr="00B51756">
        <w:rPr>
          <w:rFonts w:ascii="Times New Roman" w:eastAsia="Times New Roman" w:hAnsi="Times New Roman" w:cs="Times New Roman"/>
          <w:sz w:val="28"/>
          <w:szCs w:val="28"/>
          <w:lang w:eastAsia="ru-RU"/>
        </w:rPr>
        <w:t xml:space="preserve"> заседании </w:t>
      </w:r>
    </w:p>
    <w:p w:rsidR="00B51756" w:rsidRPr="00B51756" w:rsidRDefault="00C01ABF" w:rsidP="00B51756">
      <w:pPr>
        <w:autoSpaceDE w:val="0"/>
        <w:autoSpaceDN w:val="0"/>
        <w:spacing w:after="0" w:line="240" w:lineRule="auto"/>
        <w:ind w:left="566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Верхососенского</w:t>
      </w:r>
      <w:r w:rsidR="007908F5">
        <w:rPr>
          <w:rFonts w:ascii="Times New Roman" w:eastAsia="Times New Roman" w:hAnsi="Times New Roman" w:cs="Times New Roman"/>
          <w:sz w:val="28"/>
          <w:szCs w:val="28"/>
          <w:lang w:eastAsia="ru-RU"/>
        </w:rPr>
        <w:t xml:space="preserve"> сельского</w:t>
      </w:r>
      <w:r w:rsidR="00B51756" w:rsidRPr="00B51756">
        <w:rPr>
          <w:rFonts w:ascii="Times New Roman" w:eastAsia="Times New Roman" w:hAnsi="Times New Roman" w:cs="Times New Roman"/>
          <w:sz w:val="28"/>
          <w:szCs w:val="28"/>
          <w:lang w:eastAsia="ru-RU"/>
        </w:rPr>
        <w:t xml:space="preserve"> Совета народных депутатов</w:t>
      </w:r>
    </w:p>
    <w:p w:rsidR="00B51756" w:rsidRPr="00B51756" w:rsidRDefault="00B51756" w:rsidP="00B51756">
      <w:pPr>
        <w:spacing w:after="0" w:line="240" w:lineRule="auto"/>
        <w:jc w:val="center"/>
        <w:rPr>
          <w:rFonts w:ascii="Arial" w:eastAsia="Times New Roman" w:hAnsi="Arial" w:cs="Arial"/>
          <w:sz w:val="24"/>
          <w:szCs w:val="24"/>
          <w:lang w:eastAsia="ru-RU"/>
        </w:rPr>
      </w:pPr>
    </w:p>
    <w:p w:rsidR="00B51756" w:rsidRPr="00B51756" w:rsidRDefault="00B51756" w:rsidP="00B51756">
      <w:pPr>
        <w:spacing w:after="0" w:line="240" w:lineRule="auto"/>
        <w:rPr>
          <w:rFonts w:ascii="Arial" w:eastAsia="Times New Roman" w:hAnsi="Arial" w:cs="Arial"/>
          <w:sz w:val="24"/>
          <w:szCs w:val="24"/>
          <w:lang w:eastAsia="ru-RU"/>
        </w:rPr>
      </w:pPr>
    </w:p>
    <w:p w:rsidR="00B51756" w:rsidRPr="00B51756" w:rsidRDefault="00B51756" w:rsidP="00B51756">
      <w:pPr>
        <w:spacing w:after="0" w:line="240" w:lineRule="auto"/>
        <w:rPr>
          <w:rFonts w:ascii="Times New Roman" w:eastAsia="Times New Roman" w:hAnsi="Times New Roman" w:cs="Times New Roman"/>
          <w:bCs/>
          <w:color w:val="000000"/>
          <w:sz w:val="28"/>
          <w:szCs w:val="28"/>
          <w:lang w:eastAsia="ru-RU"/>
        </w:rPr>
      </w:pPr>
      <w:r w:rsidRPr="00B51756">
        <w:rPr>
          <w:rFonts w:ascii="Times New Roman" w:eastAsia="Times New Roman" w:hAnsi="Times New Roman" w:cs="Times New Roman"/>
          <w:bCs/>
          <w:color w:val="000000"/>
          <w:sz w:val="28"/>
          <w:szCs w:val="28"/>
          <w:lang w:eastAsia="ru-RU"/>
        </w:rPr>
        <w:t xml:space="preserve">О передаче полномочий по осуществлению </w:t>
      </w:r>
    </w:p>
    <w:p w:rsidR="00B51756" w:rsidRPr="00B51756" w:rsidRDefault="00B51756" w:rsidP="00B51756">
      <w:pPr>
        <w:spacing w:after="0" w:line="240" w:lineRule="auto"/>
        <w:rPr>
          <w:rFonts w:ascii="Times New Roman" w:eastAsia="Times New Roman" w:hAnsi="Times New Roman" w:cs="Times New Roman"/>
          <w:bCs/>
          <w:color w:val="000000"/>
          <w:sz w:val="28"/>
          <w:szCs w:val="28"/>
          <w:lang w:eastAsia="ru-RU"/>
        </w:rPr>
      </w:pPr>
      <w:r w:rsidRPr="00B51756">
        <w:rPr>
          <w:rFonts w:ascii="Times New Roman" w:eastAsia="Times New Roman" w:hAnsi="Times New Roman" w:cs="Times New Roman"/>
          <w:bCs/>
          <w:color w:val="000000"/>
          <w:sz w:val="28"/>
          <w:szCs w:val="28"/>
          <w:lang w:eastAsia="ru-RU"/>
        </w:rPr>
        <w:t>внутреннего муниципального финансового контроля</w:t>
      </w:r>
    </w:p>
    <w:p w:rsidR="00B51756" w:rsidRPr="00B51756" w:rsidRDefault="00B51756" w:rsidP="00B51756">
      <w:pPr>
        <w:spacing w:after="0" w:line="240" w:lineRule="auto"/>
        <w:jc w:val="center"/>
        <w:rPr>
          <w:rFonts w:ascii="Arial" w:eastAsia="Times New Roman" w:hAnsi="Arial" w:cs="Arial"/>
          <w:bCs/>
          <w:color w:val="000000"/>
          <w:sz w:val="24"/>
          <w:szCs w:val="24"/>
          <w:lang w:eastAsia="ru-RU"/>
        </w:rPr>
      </w:pPr>
    </w:p>
    <w:p w:rsidR="00B51756" w:rsidRPr="00B51756" w:rsidRDefault="00B51756" w:rsidP="00B51756">
      <w:pPr>
        <w:spacing w:after="0" w:line="240" w:lineRule="auto"/>
        <w:ind w:firstLine="708"/>
        <w:jc w:val="both"/>
        <w:rPr>
          <w:rFonts w:ascii="Times New Roman" w:eastAsia="Times New Roman" w:hAnsi="Times New Roman" w:cs="Times New Roman"/>
          <w:color w:val="000000"/>
          <w:sz w:val="28"/>
          <w:szCs w:val="28"/>
          <w:lang w:eastAsia="ru-RU"/>
        </w:rPr>
      </w:pPr>
      <w:r w:rsidRPr="00B51756">
        <w:rPr>
          <w:rFonts w:ascii="Times New Roman" w:eastAsia="Times New Roman" w:hAnsi="Times New Roman" w:cs="Times New Roman"/>
          <w:color w:val="000000"/>
          <w:sz w:val="28"/>
          <w:szCs w:val="28"/>
          <w:lang w:eastAsia="ru-RU"/>
        </w:rPr>
        <w:t xml:space="preserve">Руководствуясь статьями 265, 269.2 Бюджетного кодекса Российской Федерации пунктом 1 части 1 стати 14 и пунктом 4 статьи 15 Федерального закона от 06.10.2003 № 131-ФЗ «Об общих принципах организации местного самоуправления в Российской Федерации», Уставом </w:t>
      </w:r>
      <w:r w:rsidR="00C01ABF">
        <w:rPr>
          <w:rFonts w:ascii="Times New Roman" w:eastAsia="Times New Roman" w:hAnsi="Times New Roman" w:cs="Times New Roman"/>
          <w:color w:val="000000"/>
          <w:sz w:val="28"/>
          <w:szCs w:val="28"/>
          <w:lang w:eastAsia="ru-RU"/>
        </w:rPr>
        <w:t>Верхососенского</w:t>
      </w:r>
      <w:r w:rsidR="007908F5">
        <w:rPr>
          <w:rFonts w:ascii="Times New Roman" w:eastAsia="Times New Roman" w:hAnsi="Times New Roman" w:cs="Times New Roman"/>
          <w:color w:val="000000"/>
          <w:sz w:val="28"/>
          <w:szCs w:val="28"/>
          <w:lang w:eastAsia="ru-RU"/>
        </w:rPr>
        <w:t xml:space="preserve"> сельского поселения </w:t>
      </w:r>
      <w:r w:rsidRPr="00B51756">
        <w:rPr>
          <w:rFonts w:ascii="Times New Roman" w:eastAsia="Times New Roman" w:hAnsi="Times New Roman" w:cs="Times New Roman"/>
          <w:color w:val="000000"/>
          <w:sz w:val="28"/>
          <w:szCs w:val="28"/>
          <w:lang w:eastAsia="ru-RU"/>
        </w:rPr>
        <w:t xml:space="preserve">Покровского района Орловской области, </w:t>
      </w:r>
      <w:proofErr w:type="spellStart"/>
      <w:r w:rsidR="00C01ABF">
        <w:rPr>
          <w:rFonts w:ascii="Times New Roman" w:eastAsia="Times New Roman" w:hAnsi="Times New Roman" w:cs="Times New Roman"/>
          <w:color w:val="000000"/>
          <w:sz w:val="28"/>
          <w:szCs w:val="28"/>
          <w:lang w:eastAsia="ru-RU"/>
        </w:rPr>
        <w:t>Верхососенский</w:t>
      </w:r>
      <w:proofErr w:type="spellEnd"/>
      <w:r w:rsidRPr="00B51756">
        <w:rPr>
          <w:rFonts w:ascii="Times New Roman" w:eastAsia="Times New Roman" w:hAnsi="Times New Roman" w:cs="Times New Roman"/>
          <w:color w:val="000000"/>
          <w:sz w:val="28"/>
          <w:szCs w:val="28"/>
          <w:lang w:eastAsia="ru-RU"/>
        </w:rPr>
        <w:t xml:space="preserve"> сельский Совет народных депутатов </w:t>
      </w:r>
    </w:p>
    <w:p w:rsidR="00B51756" w:rsidRPr="00B51756" w:rsidRDefault="00B51756" w:rsidP="00B51756">
      <w:pPr>
        <w:spacing w:after="0" w:line="240" w:lineRule="auto"/>
        <w:ind w:firstLine="708"/>
        <w:rPr>
          <w:rFonts w:ascii="Times New Roman" w:eastAsia="Times New Roman" w:hAnsi="Times New Roman" w:cs="Times New Roman"/>
          <w:color w:val="000000"/>
          <w:sz w:val="28"/>
          <w:szCs w:val="28"/>
          <w:lang w:eastAsia="ru-RU"/>
        </w:rPr>
      </w:pPr>
      <w:r w:rsidRPr="00B51756">
        <w:rPr>
          <w:rFonts w:ascii="Times New Roman" w:eastAsia="Times New Roman" w:hAnsi="Times New Roman" w:cs="Times New Roman"/>
          <w:bCs/>
          <w:color w:val="000000"/>
          <w:sz w:val="28"/>
          <w:szCs w:val="28"/>
          <w:lang w:eastAsia="ru-RU"/>
        </w:rPr>
        <w:t>РЕШИЛ</w:t>
      </w:r>
      <w:r w:rsidRPr="00B51756">
        <w:rPr>
          <w:rFonts w:ascii="Times New Roman" w:eastAsia="Times New Roman" w:hAnsi="Times New Roman" w:cs="Times New Roman"/>
          <w:color w:val="000000"/>
          <w:sz w:val="28"/>
          <w:szCs w:val="28"/>
          <w:lang w:eastAsia="ru-RU"/>
        </w:rPr>
        <w:t>:</w:t>
      </w:r>
    </w:p>
    <w:p w:rsidR="00B51756" w:rsidRPr="00B51756" w:rsidRDefault="00B51756" w:rsidP="00B51756">
      <w:pPr>
        <w:spacing w:after="0" w:line="240" w:lineRule="auto"/>
        <w:ind w:firstLine="708"/>
        <w:jc w:val="both"/>
        <w:rPr>
          <w:rFonts w:ascii="Times New Roman" w:eastAsia="Times New Roman" w:hAnsi="Times New Roman" w:cs="Times New Roman"/>
          <w:color w:val="000000"/>
          <w:sz w:val="28"/>
          <w:szCs w:val="28"/>
          <w:lang w:eastAsia="ru-RU"/>
        </w:rPr>
      </w:pPr>
      <w:r w:rsidRPr="00B51756">
        <w:rPr>
          <w:rFonts w:ascii="Times New Roman" w:eastAsia="Times New Roman" w:hAnsi="Times New Roman" w:cs="Times New Roman"/>
          <w:color w:val="000000"/>
          <w:sz w:val="28"/>
          <w:szCs w:val="28"/>
          <w:lang w:eastAsia="ru-RU"/>
        </w:rPr>
        <w:t xml:space="preserve">1.Передать полномочия по осуществлению внутреннего муниципального финансового контроля </w:t>
      </w:r>
      <w:r w:rsidR="00C01ABF">
        <w:rPr>
          <w:rFonts w:ascii="Times New Roman" w:eastAsia="Times New Roman" w:hAnsi="Times New Roman" w:cs="Times New Roman"/>
          <w:color w:val="000000"/>
          <w:sz w:val="28"/>
          <w:szCs w:val="28"/>
          <w:lang w:eastAsia="ru-RU"/>
        </w:rPr>
        <w:t>Верхососенского</w:t>
      </w:r>
      <w:r w:rsidR="007908F5">
        <w:rPr>
          <w:rFonts w:ascii="Times New Roman" w:eastAsia="Times New Roman" w:hAnsi="Times New Roman" w:cs="Times New Roman"/>
          <w:color w:val="000000"/>
          <w:sz w:val="28"/>
          <w:szCs w:val="28"/>
          <w:lang w:eastAsia="ru-RU"/>
        </w:rPr>
        <w:t xml:space="preserve"> </w:t>
      </w:r>
      <w:r w:rsidR="007908F5" w:rsidRPr="00B51756">
        <w:rPr>
          <w:rFonts w:ascii="Times New Roman" w:eastAsia="Times New Roman" w:hAnsi="Times New Roman" w:cs="Times New Roman"/>
          <w:color w:val="000000"/>
          <w:sz w:val="28"/>
          <w:szCs w:val="28"/>
          <w:lang w:eastAsia="ru-RU"/>
        </w:rPr>
        <w:t>сельского</w:t>
      </w:r>
      <w:r w:rsidRPr="00B51756">
        <w:rPr>
          <w:rFonts w:ascii="Times New Roman" w:eastAsia="Times New Roman" w:hAnsi="Times New Roman" w:cs="Times New Roman"/>
          <w:color w:val="000000"/>
          <w:sz w:val="28"/>
          <w:szCs w:val="28"/>
          <w:lang w:eastAsia="ru-RU"/>
        </w:rPr>
        <w:t xml:space="preserve"> поселения Покровского района Орловской области администрации Покровского района Орловской области.</w:t>
      </w:r>
    </w:p>
    <w:p w:rsidR="00B51756" w:rsidRPr="00B51756" w:rsidRDefault="00B51756" w:rsidP="00B51756">
      <w:pPr>
        <w:spacing w:after="0" w:line="240" w:lineRule="auto"/>
        <w:ind w:firstLine="708"/>
        <w:jc w:val="both"/>
        <w:rPr>
          <w:rFonts w:ascii="Times New Roman" w:eastAsia="Times New Roman" w:hAnsi="Times New Roman" w:cs="Times New Roman"/>
          <w:color w:val="000000"/>
          <w:sz w:val="28"/>
          <w:szCs w:val="28"/>
          <w:lang w:eastAsia="ru-RU"/>
        </w:rPr>
      </w:pPr>
      <w:r w:rsidRPr="00B51756">
        <w:rPr>
          <w:rFonts w:ascii="Times New Roman" w:eastAsia="Times New Roman" w:hAnsi="Times New Roman" w:cs="Times New Roman"/>
          <w:color w:val="000000"/>
          <w:sz w:val="28"/>
          <w:szCs w:val="28"/>
          <w:lang w:eastAsia="ru-RU"/>
        </w:rPr>
        <w:t xml:space="preserve">2. Главе </w:t>
      </w:r>
      <w:r w:rsidR="00C01ABF">
        <w:rPr>
          <w:rFonts w:ascii="Times New Roman" w:eastAsia="Times New Roman" w:hAnsi="Times New Roman" w:cs="Times New Roman"/>
          <w:color w:val="000000"/>
          <w:sz w:val="28"/>
          <w:szCs w:val="28"/>
          <w:lang w:eastAsia="ru-RU"/>
        </w:rPr>
        <w:t>Верхососенского</w:t>
      </w:r>
      <w:r w:rsidR="007908F5">
        <w:rPr>
          <w:rFonts w:ascii="Times New Roman" w:eastAsia="Times New Roman" w:hAnsi="Times New Roman" w:cs="Times New Roman"/>
          <w:color w:val="000000"/>
          <w:sz w:val="28"/>
          <w:szCs w:val="28"/>
          <w:lang w:eastAsia="ru-RU"/>
        </w:rPr>
        <w:t xml:space="preserve"> </w:t>
      </w:r>
      <w:r w:rsidRPr="00B51756">
        <w:rPr>
          <w:rFonts w:ascii="Times New Roman" w:eastAsia="Times New Roman" w:hAnsi="Times New Roman" w:cs="Times New Roman"/>
          <w:color w:val="000000"/>
          <w:sz w:val="28"/>
          <w:szCs w:val="28"/>
          <w:lang w:eastAsia="ru-RU"/>
        </w:rPr>
        <w:t>сельского поселения Покровского района Орловской области заключить с администрацией Покровского района Орловской области Соглашение о передаче полномочий по осуществлению внутреннего муниципального финансового контроля.</w:t>
      </w:r>
    </w:p>
    <w:p w:rsidR="008B558A" w:rsidRPr="00B51756" w:rsidRDefault="008B558A" w:rsidP="008B558A">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3. Решение Верхососенского сельского Совета народных депутатов от </w:t>
      </w:r>
      <w:bookmarkStart w:id="0" w:name="_GoBack"/>
      <w:bookmarkEnd w:id="0"/>
      <w:r w:rsidR="00CE6BE4">
        <w:rPr>
          <w:rFonts w:ascii="Times New Roman" w:eastAsia="Times New Roman" w:hAnsi="Times New Roman" w:cs="Times New Roman"/>
          <w:color w:val="000000"/>
          <w:sz w:val="28"/>
          <w:szCs w:val="28"/>
          <w:lang w:eastAsia="ru-RU"/>
        </w:rPr>
        <w:t>24</w:t>
      </w:r>
      <w:r>
        <w:rPr>
          <w:rFonts w:ascii="Times New Roman" w:eastAsia="Times New Roman" w:hAnsi="Times New Roman" w:cs="Times New Roman"/>
          <w:color w:val="000000"/>
          <w:sz w:val="28"/>
          <w:szCs w:val="28"/>
          <w:lang w:eastAsia="ru-RU"/>
        </w:rPr>
        <w:t xml:space="preserve"> </w:t>
      </w:r>
      <w:r w:rsidR="00CE6BE4">
        <w:rPr>
          <w:rFonts w:ascii="Times New Roman" w:eastAsia="Times New Roman" w:hAnsi="Times New Roman" w:cs="Times New Roman"/>
          <w:color w:val="000000"/>
          <w:sz w:val="28"/>
          <w:szCs w:val="28"/>
          <w:lang w:eastAsia="ru-RU"/>
        </w:rPr>
        <w:t>ноября</w:t>
      </w:r>
      <w:r>
        <w:rPr>
          <w:rFonts w:ascii="Times New Roman" w:eastAsia="Times New Roman" w:hAnsi="Times New Roman" w:cs="Times New Roman"/>
          <w:color w:val="000000"/>
          <w:sz w:val="28"/>
          <w:szCs w:val="28"/>
          <w:lang w:eastAsia="ru-RU"/>
        </w:rPr>
        <w:t xml:space="preserve"> 20</w:t>
      </w:r>
      <w:r w:rsidR="00515AA0">
        <w:rPr>
          <w:rFonts w:ascii="Times New Roman" w:eastAsia="Times New Roman" w:hAnsi="Times New Roman" w:cs="Times New Roman"/>
          <w:color w:val="000000"/>
          <w:sz w:val="28"/>
          <w:szCs w:val="28"/>
          <w:lang w:eastAsia="ru-RU"/>
        </w:rPr>
        <w:t>2</w:t>
      </w:r>
      <w:r w:rsidR="001419BF">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xml:space="preserve"> года №</w:t>
      </w:r>
      <w:r w:rsidR="00CE6BE4">
        <w:rPr>
          <w:rFonts w:ascii="Times New Roman" w:eastAsia="Times New Roman" w:hAnsi="Times New Roman" w:cs="Times New Roman"/>
          <w:color w:val="000000"/>
          <w:sz w:val="28"/>
          <w:szCs w:val="28"/>
          <w:lang w:eastAsia="ru-RU"/>
        </w:rPr>
        <w:t xml:space="preserve"> 16/3-СС</w:t>
      </w:r>
      <w:r>
        <w:rPr>
          <w:rFonts w:ascii="Times New Roman" w:eastAsia="Times New Roman" w:hAnsi="Times New Roman" w:cs="Times New Roman"/>
          <w:color w:val="000000"/>
          <w:sz w:val="28"/>
          <w:szCs w:val="28"/>
          <w:lang w:eastAsia="ru-RU"/>
        </w:rPr>
        <w:t xml:space="preserve"> «</w:t>
      </w:r>
      <w:r w:rsidRPr="00B51756">
        <w:rPr>
          <w:rFonts w:ascii="Times New Roman" w:eastAsia="Times New Roman" w:hAnsi="Times New Roman" w:cs="Times New Roman"/>
          <w:bCs/>
          <w:color w:val="000000"/>
          <w:sz w:val="28"/>
          <w:szCs w:val="28"/>
          <w:lang w:eastAsia="ru-RU"/>
        </w:rPr>
        <w:t>О передаче полномочий по</w:t>
      </w:r>
      <w:r>
        <w:rPr>
          <w:rFonts w:ascii="Times New Roman" w:eastAsia="Times New Roman" w:hAnsi="Times New Roman" w:cs="Times New Roman"/>
          <w:bCs/>
          <w:color w:val="000000"/>
          <w:sz w:val="28"/>
          <w:szCs w:val="28"/>
          <w:lang w:eastAsia="ru-RU"/>
        </w:rPr>
        <w:t xml:space="preserve"> </w:t>
      </w:r>
      <w:r w:rsidRPr="00B51756">
        <w:rPr>
          <w:rFonts w:ascii="Times New Roman" w:eastAsia="Times New Roman" w:hAnsi="Times New Roman" w:cs="Times New Roman"/>
          <w:bCs/>
          <w:color w:val="000000"/>
          <w:sz w:val="28"/>
          <w:szCs w:val="28"/>
          <w:lang w:eastAsia="ru-RU"/>
        </w:rPr>
        <w:t>осуществлению внутреннего муниципального финансового контроля</w:t>
      </w:r>
      <w:r>
        <w:rPr>
          <w:rFonts w:ascii="Times New Roman" w:eastAsia="Times New Roman" w:hAnsi="Times New Roman" w:cs="Times New Roman"/>
          <w:bCs/>
          <w:color w:val="000000"/>
          <w:sz w:val="28"/>
          <w:szCs w:val="28"/>
          <w:lang w:eastAsia="ru-RU"/>
        </w:rPr>
        <w:t>» считать утратившим силу.</w:t>
      </w:r>
    </w:p>
    <w:p w:rsidR="00B51756" w:rsidRPr="00B51756" w:rsidRDefault="008B558A" w:rsidP="008B558A">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Pr="00B51756">
        <w:rPr>
          <w:rFonts w:ascii="Times New Roman" w:eastAsia="Times New Roman" w:hAnsi="Times New Roman" w:cs="Times New Roman"/>
          <w:color w:val="000000"/>
          <w:sz w:val="28"/>
          <w:szCs w:val="28"/>
          <w:lang w:eastAsia="ru-RU"/>
        </w:rPr>
        <w:t>. Настоящее решение вст</w:t>
      </w:r>
      <w:r>
        <w:rPr>
          <w:rFonts w:ascii="Times New Roman" w:eastAsia="Times New Roman" w:hAnsi="Times New Roman" w:cs="Times New Roman"/>
          <w:color w:val="000000"/>
          <w:sz w:val="28"/>
          <w:szCs w:val="28"/>
          <w:lang w:eastAsia="ru-RU"/>
        </w:rPr>
        <w:t>упает в силу с 01 января 202</w:t>
      </w:r>
      <w:r w:rsidR="001419BF">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 xml:space="preserve"> года</w:t>
      </w:r>
      <w:r w:rsidRPr="00B51756">
        <w:rPr>
          <w:rFonts w:ascii="Times New Roman" w:eastAsia="Times New Roman" w:hAnsi="Times New Roman" w:cs="Times New Roman"/>
          <w:color w:val="000000"/>
          <w:sz w:val="28"/>
          <w:szCs w:val="28"/>
          <w:lang w:eastAsia="ru-RU"/>
        </w:rPr>
        <w:t>.</w:t>
      </w:r>
    </w:p>
    <w:p w:rsidR="00B51756" w:rsidRPr="00B51756" w:rsidRDefault="00B51756" w:rsidP="00B51756">
      <w:pPr>
        <w:spacing w:after="0" w:line="240" w:lineRule="auto"/>
        <w:jc w:val="both"/>
        <w:rPr>
          <w:rFonts w:ascii="Times New Roman" w:eastAsia="Times New Roman" w:hAnsi="Times New Roman" w:cs="Times New Roman"/>
          <w:color w:val="000000"/>
          <w:sz w:val="28"/>
          <w:szCs w:val="28"/>
          <w:lang w:eastAsia="ru-RU"/>
        </w:rPr>
      </w:pPr>
    </w:p>
    <w:p w:rsidR="00B51756" w:rsidRDefault="00B51756" w:rsidP="00B51756">
      <w:pPr>
        <w:spacing w:after="0" w:line="240" w:lineRule="auto"/>
        <w:jc w:val="both"/>
        <w:rPr>
          <w:rFonts w:ascii="Times New Roman" w:eastAsia="Times New Roman" w:hAnsi="Times New Roman" w:cs="Times New Roman"/>
          <w:color w:val="000000"/>
          <w:sz w:val="28"/>
          <w:szCs w:val="28"/>
          <w:lang w:eastAsia="ru-RU"/>
        </w:rPr>
      </w:pPr>
    </w:p>
    <w:p w:rsidR="00BB42DF" w:rsidRPr="00B51756" w:rsidRDefault="00BB42DF" w:rsidP="00B51756">
      <w:pPr>
        <w:spacing w:after="0" w:line="240" w:lineRule="auto"/>
        <w:jc w:val="both"/>
        <w:rPr>
          <w:rFonts w:ascii="Times New Roman" w:eastAsia="Times New Roman" w:hAnsi="Times New Roman" w:cs="Times New Roman"/>
          <w:color w:val="000000"/>
          <w:sz w:val="28"/>
          <w:szCs w:val="28"/>
          <w:lang w:eastAsia="ru-RU"/>
        </w:rPr>
      </w:pPr>
    </w:p>
    <w:p w:rsidR="00B51756" w:rsidRPr="00B51756" w:rsidRDefault="00B51756" w:rsidP="00B51756">
      <w:pPr>
        <w:spacing w:after="0" w:line="240" w:lineRule="auto"/>
        <w:jc w:val="both"/>
        <w:rPr>
          <w:rFonts w:ascii="Times New Roman" w:eastAsia="Times New Roman" w:hAnsi="Times New Roman" w:cs="Times New Roman"/>
          <w:color w:val="000000"/>
          <w:sz w:val="28"/>
          <w:szCs w:val="28"/>
          <w:lang w:eastAsia="ru-RU"/>
        </w:rPr>
      </w:pPr>
      <w:r w:rsidRPr="00B51756">
        <w:rPr>
          <w:rFonts w:ascii="Times New Roman" w:eastAsia="Times New Roman" w:hAnsi="Times New Roman" w:cs="Times New Roman"/>
          <w:color w:val="000000"/>
          <w:sz w:val="28"/>
          <w:szCs w:val="28"/>
          <w:lang w:eastAsia="ru-RU"/>
        </w:rPr>
        <w:t xml:space="preserve">Глава </w:t>
      </w:r>
      <w:r w:rsidR="00C01ABF">
        <w:rPr>
          <w:rFonts w:ascii="Times New Roman" w:eastAsia="Times New Roman" w:hAnsi="Times New Roman" w:cs="Times New Roman"/>
          <w:color w:val="000000"/>
          <w:sz w:val="28"/>
          <w:szCs w:val="28"/>
          <w:lang w:eastAsia="ru-RU"/>
        </w:rPr>
        <w:t>Верхососенского</w:t>
      </w:r>
    </w:p>
    <w:p w:rsidR="00B51756" w:rsidRPr="00B51756" w:rsidRDefault="00B51756" w:rsidP="00B51756">
      <w:pPr>
        <w:spacing w:after="0" w:line="240" w:lineRule="auto"/>
        <w:jc w:val="both"/>
        <w:rPr>
          <w:rFonts w:ascii="Times New Roman" w:eastAsia="Times New Roman" w:hAnsi="Times New Roman" w:cs="Times New Roman"/>
          <w:color w:val="000000"/>
          <w:sz w:val="28"/>
          <w:szCs w:val="28"/>
          <w:lang w:eastAsia="ru-RU"/>
        </w:rPr>
      </w:pPr>
      <w:r w:rsidRPr="00B51756">
        <w:rPr>
          <w:rFonts w:ascii="Times New Roman" w:eastAsia="Times New Roman" w:hAnsi="Times New Roman" w:cs="Times New Roman"/>
          <w:color w:val="000000"/>
          <w:sz w:val="28"/>
          <w:szCs w:val="28"/>
          <w:lang w:eastAsia="ru-RU"/>
        </w:rPr>
        <w:t xml:space="preserve">сельского поселения                                                                            </w:t>
      </w:r>
      <w:r w:rsidR="00C01ABF">
        <w:rPr>
          <w:rFonts w:ascii="Times New Roman" w:eastAsia="Times New Roman" w:hAnsi="Times New Roman" w:cs="Times New Roman"/>
          <w:color w:val="000000"/>
          <w:sz w:val="28"/>
          <w:szCs w:val="28"/>
          <w:lang w:eastAsia="ru-RU"/>
        </w:rPr>
        <w:t>Е.Н.Тучкова</w:t>
      </w:r>
    </w:p>
    <w:p w:rsidR="00B51756" w:rsidRPr="00B51756" w:rsidRDefault="00B51756" w:rsidP="00B51756">
      <w:pPr>
        <w:spacing w:after="0" w:line="240" w:lineRule="auto"/>
        <w:jc w:val="both"/>
        <w:rPr>
          <w:rFonts w:ascii="Times New Roman" w:eastAsia="Times New Roman" w:hAnsi="Times New Roman" w:cs="Times New Roman"/>
          <w:color w:val="000000"/>
          <w:sz w:val="28"/>
          <w:szCs w:val="28"/>
          <w:lang w:eastAsia="ru-RU"/>
        </w:rPr>
      </w:pPr>
    </w:p>
    <w:p w:rsidR="00B51756" w:rsidRPr="00B51756" w:rsidRDefault="00B51756" w:rsidP="00B51756">
      <w:pPr>
        <w:spacing w:after="0" w:line="240" w:lineRule="auto"/>
        <w:jc w:val="both"/>
        <w:rPr>
          <w:rFonts w:ascii="Times New Roman" w:eastAsia="Times New Roman" w:hAnsi="Times New Roman" w:cs="Times New Roman"/>
          <w:color w:val="000000"/>
          <w:sz w:val="28"/>
          <w:szCs w:val="28"/>
          <w:lang w:eastAsia="ru-RU"/>
        </w:rPr>
      </w:pPr>
    </w:p>
    <w:p w:rsidR="00B51756" w:rsidRPr="00B51756" w:rsidRDefault="00B51756" w:rsidP="00B51756">
      <w:pPr>
        <w:spacing w:after="0" w:line="240" w:lineRule="auto"/>
        <w:jc w:val="both"/>
        <w:rPr>
          <w:rFonts w:ascii="Times New Roman" w:eastAsia="Times New Roman" w:hAnsi="Times New Roman" w:cs="Times New Roman"/>
          <w:color w:val="000000"/>
          <w:sz w:val="28"/>
          <w:szCs w:val="28"/>
          <w:lang w:eastAsia="ru-RU"/>
        </w:rPr>
      </w:pPr>
    </w:p>
    <w:p w:rsidR="00B51756" w:rsidRPr="00B51756" w:rsidRDefault="00B51756" w:rsidP="00B51756">
      <w:pPr>
        <w:spacing w:after="0" w:line="240" w:lineRule="auto"/>
        <w:jc w:val="both"/>
        <w:rPr>
          <w:rFonts w:ascii="Times New Roman" w:eastAsia="Times New Roman" w:hAnsi="Times New Roman" w:cs="Times New Roman"/>
          <w:color w:val="000000"/>
          <w:sz w:val="28"/>
          <w:szCs w:val="28"/>
          <w:lang w:eastAsia="ru-RU"/>
        </w:rPr>
      </w:pPr>
    </w:p>
    <w:p w:rsidR="00484DE0" w:rsidRPr="00484DE0" w:rsidRDefault="00484DE0" w:rsidP="008B558A">
      <w:pPr>
        <w:shd w:val="clear" w:color="auto" w:fill="FFFFFF"/>
        <w:spacing w:line="240" w:lineRule="auto"/>
        <w:jc w:val="right"/>
        <w:rPr>
          <w:rFonts w:ascii="Arial" w:eastAsia="Times New Roman" w:hAnsi="Arial" w:cs="Arial"/>
          <w:color w:val="000000" w:themeColor="text1"/>
          <w:sz w:val="21"/>
          <w:szCs w:val="21"/>
          <w:lang w:eastAsia="ru-RU"/>
        </w:rPr>
      </w:pPr>
      <w:r w:rsidRPr="00484DE0">
        <w:rPr>
          <w:rFonts w:ascii="Arial" w:eastAsia="Times New Roman" w:hAnsi="Arial" w:cs="Arial"/>
          <w:color w:val="333333"/>
          <w:sz w:val="21"/>
          <w:szCs w:val="21"/>
          <w:lang w:eastAsia="ru-RU"/>
        </w:rPr>
        <w:lastRenderedPageBreak/>
        <w:t> </w:t>
      </w:r>
      <w:r w:rsidRPr="00484DE0">
        <w:rPr>
          <w:rFonts w:ascii="Times New Roman" w:eastAsia="Times New Roman" w:hAnsi="Times New Roman" w:cs="Times New Roman"/>
          <w:color w:val="000000" w:themeColor="text1"/>
          <w:sz w:val="28"/>
          <w:szCs w:val="28"/>
          <w:lang w:eastAsia="ru-RU"/>
        </w:rPr>
        <w:t>Приложение 1</w:t>
      </w:r>
    </w:p>
    <w:p w:rsidR="00B51756" w:rsidRPr="00B51756" w:rsidRDefault="00484DE0" w:rsidP="00723A09">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r w:rsidRPr="00484DE0">
        <w:rPr>
          <w:rFonts w:ascii="Times New Roman" w:eastAsia="Times New Roman" w:hAnsi="Times New Roman" w:cs="Times New Roman"/>
          <w:color w:val="000000" w:themeColor="text1"/>
          <w:sz w:val="28"/>
          <w:szCs w:val="28"/>
          <w:lang w:eastAsia="ru-RU"/>
        </w:rPr>
        <w:t xml:space="preserve">к решению </w:t>
      </w:r>
      <w:r w:rsidR="00C01ABF">
        <w:rPr>
          <w:rFonts w:ascii="Times New Roman" w:eastAsia="Times New Roman" w:hAnsi="Times New Roman" w:cs="Times New Roman"/>
          <w:color w:val="000000" w:themeColor="text1"/>
          <w:sz w:val="28"/>
          <w:szCs w:val="28"/>
          <w:lang w:eastAsia="ru-RU"/>
        </w:rPr>
        <w:t>Верхососенского</w:t>
      </w:r>
      <w:r w:rsidR="00B51756" w:rsidRPr="00B51756">
        <w:rPr>
          <w:rFonts w:ascii="Times New Roman" w:eastAsia="Times New Roman" w:hAnsi="Times New Roman" w:cs="Times New Roman"/>
          <w:color w:val="000000" w:themeColor="text1"/>
          <w:sz w:val="28"/>
          <w:szCs w:val="28"/>
          <w:lang w:eastAsia="ru-RU"/>
        </w:rPr>
        <w:t xml:space="preserve"> </w:t>
      </w:r>
      <w:r w:rsidRPr="00484DE0">
        <w:rPr>
          <w:rFonts w:ascii="Times New Roman" w:eastAsia="Times New Roman" w:hAnsi="Times New Roman" w:cs="Times New Roman"/>
          <w:color w:val="000000" w:themeColor="text1"/>
          <w:sz w:val="28"/>
          <w:szCs w:val="28"/>
          <w:lang w:eastAsia="ru-RU"/>
        </w:rPr>
        <w:t>сельского</w:t>
      </w:r>
      <w:r w:rsidR="00B51756" w:rsidRPr="00B51756">
        <w:rPr>
          <w:rFonts w:ascii="Times New Roman" w:eastAsia="Times New Roman" w:hAnsi="Times New Roman" w:cs="Times New Roman"/>
          <w:color w:val="000000" w:themeColor="text1"/>
          <w:sz w:val="28"/>
          <w:szCs w:val="28"/>
          <w:lang w:eastAsia="ru-RU"/>
        </w:rPr>
        <w:t xml:space="preserve"> </w:t>
      </w:r>
    </w:p>
    <w:p w:rsidR="00484DE0" w:rsidRPr="00B51756" w:rsidRDefault="00B51756" w:rsidP="00723A09">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r w:rsidRPr="00B51756">
        <w:rPr>
          <w:rFonts w:ascii="Times New Roman" w:eastAsia="Times New Roman" w:hAnsi="Times New Roman" w:cs="Times New Roman"/>
          <w:color w:val="000000" w:themeColor="text1"/>
          <w:sz w:val="28"/>
          <w:szCs w:val="28"/>
          <w:lang w:eastAsia="ru-RU"/>
        </w:rPr>
        <w:t xml:space="preserve">Совета народных депутатов Покровского района Орловской области </w:t>
      </w:r>
    </w:p>
    <w:p w:rsidR="00B51756" w:rsidRPr="00484DE0" w:rsidRDefault="007E5319" w:rsidP="00484DE0">
      <w:pPr>
        <w:shd w:val="clear" w:color="auto" w:fill="FFFFFF"/>
        <w:spacing w:line="240" w:lineRule="auto"/>
        <w:jc w:val="right"/>
        <w:rPr>
          <w:rFonts w:ascii="Arial" w:eastAsia="Times New Roman" w:hAnsi="Arial" w:cs="Arial"/>
          <w:color w:val="333333"/>
          <w:sz w:val="21"/>
          <w:szCs w:val="21"/>
          <w:lang w:eastAsia="ru-RU"/>
        </w:rPr>
      </w:pPr>
      <w:r>
        <w:rPr>
          <w:rFonts w:ascii="Times New Roman" w:eastAsia="Times New Roman" w:hAnsi="Times New Roman" w:cs="Times New Roman"/>
          <w:color w:val="000000" w:themeColor="text1"/>
          <w:sz w:val="28"/>
          <w:szCs w:val="28"/>
          <w:lang w:eastAsia="ru-RU"/>
        </w:rPr>
        <w:t xml:space="preserve">№30/3-СС  23октября </w:t>
      </w:r>
      <w:r w:rsidR="00B51756" w:rsidRPr="00B51756">
        <w:rPr>
          <w:rFonts w:ascii="Times New Roman" w:eastAsia="Times New Roman" w:hAnsi="Times New Roman" w:cs="Times New Roman"/>
          <w:color w:val="000000" w:themeColor="text1"/>
          <w:sz w:val="28"/>
          <w:szCs w:val="28"/>
          <w:lang w:eastAsia="ru-RU"/>
        </w:rPr>
        <w:t>20</w:t>
      </w:r>
      <w:r w:rsidR="00D67A4D">
        <w:rPr>
          <w:rFonts w:ascii="Times New Roman" w:eastAsia="Times New Roman" w:hAnsi="Times New Roman" w:cs="Times New Roman"/>
          <w:color w:val="000000" w:themeColor="text1"/>
          <w:sz w:val="28"/>
          <w:szCs w:val="28"/>
          <w:lang w:eastAsia="ru-RU"/>
        </w:rPr>
        <w:t>2</w:t>
      </w:r>
      <w:r w:rsidR="001419BF">
        <w:rPr>
          <w:rFonts w:ascii="Times New Roman" w:eastAsia="Times New Roman" w:hAnsi="Times New Roman" w:cs="Times New Roman"/>
          <w:color w:val="000000" w:themeColor="text1"/>
          <w:sz w:val="28"/>
          <w:szCs w:val="28"/>
          <w:lang w:eastAsia="ru-RU"/>
        </w:rPr>
        <w:t>3</w:t>
      </w:r>
      <w:r w:rsidR="00B51756" w:rsidRPr="00B51756">
        <w:rPr>
          <w:rFonts w:ascii="Times New Roman" w:eastAsia="Times New Roman" w:hAnsi="Times New Roman" w:cs="Times New Roman"/>
          <w:color w:val="000000" w:themeColor="text1"/>
          <w:sz w:val="28"/>
          <w:szCs w:val="28"/>
          <w:lang w:eastAsia="ru-RU"/>
        </w:rPr>
        <w:t xml:space="preserve"> год</w:t>
      </w:r>
      <w:r w:rsidR="00723A09">
        <w:rPr>
          <w:rFonts w:ascii="Times New Roman" w:eastAsia="Times New Roman" w:hAnsi="Times New Roman" w:cs="Times New Roman"/>
          <w:color w:val="000000" w:themeColor="text1"/>
          <w:sz w:val="28"/>
          <w:szCs w:val="28"/>
          <w:lang w:eastAsia="ru-RU"/>
        </w:rPr>
        <w:t>а</w:t>
      </w:r>
    </w:p>
    <w:p w:rsidR="00484DE0" w:rsidRPr="00484DE0" w:rsidRDefault="00484DE0" w:rsidP="00A4367E">
      <w:pPr>
        <w:shd w:val="clear" w:color="auto" w:fill="FFFFFF"/>
        <w:spacing w:line="240" w:lineRule="auto"/>
        <w:jc w:val="center"/>
        <w:rPr>
          <w:rFonts w:ascii="Times New Roman" w:eastAsia="Times New Roman" w:hAnsi="Times New Roman" w:cs="Times New Roman"/>
          <w:color w:val="000000" w:themeColor="text1"/>
          <w:sz w:val="28"/>
          <w:szCs w:val="28"/>
          <w:lang w:eastAsia="ru-RU"/>
        </w:rPr>
      </w:pPr>
      <w:r w:rsidRPr="00484DE0">
        <w:rPr>
          <w:rFonts w:ascii="Times New Roman" w:eastAsia="Times New Roman" w:hAnsi="Times New Roman" w:cs="Times New Roman"/>
          <w:b/>
          <w:bCs/>
          <w:color w:val="000000" w:themeColor="text1"/>
          <w:sz w:val="28"/>
          <w:szCs w:val="28"/>
          <w:lang w:eastAsia="ru-RU"/>
        </w:rPr>
        <w:t>СОГЛАШЕНИЕ</w:t>
      </w:r>
    </w:p>
    <w:p w:rsidR="00484DE0" w:rsidRPr="00484DE0" w:rsidRDefault="00484DE0" w:rsidP="00A4367E">
      <w:pPr>
        <w:shd w:val="clear" w:color="auto" w:fill="FFFFFF"/>
        <w:spacing w:line="240" w:lineRule="auto"/>
        <w:jc w:val="center"/>
        <w:rPr>
          <w:rFonts w:ascii="Times New Roman" w:eastAsia="Times New Roman" w:hAnsi="Times New Roman" w:cs="Times New Roman"/>
          <w:color w:val="000000" w:themeColor="text1"/>
          <w:sz w:val="28"/>
          <w:szCs w:val="28"/>
          <w:lang w:eastAsia="ru-RU"/>
        </w:rPr>
      </w:pPr>
      <w:r w:rsidRPr="00484DE0">
        <w:rPr>
          <w:rFonts w:ascii="Times New Roman" w:eastAsia="Times New Roman" w:hAnsi="Times New Roman" w:cs="Times New Roman"/>
          <w:b/>
          <w:bCs/>
          <w:color w:val="000000" w:themeColor="text1"/>
          <w:sz w:val="28"/>
          <w:szCs w:val="28"/>
          <w:lang w:eastAsia="ru-RU"/>
        </w:rPr>
        <w:t>о передаче полномочий по осуществлению внутреннего муниципального финансового контроля</w:t>
      </w:r>
    </w:p>
    <w:p w:rsidR="00484DE0" w:rsidRPr="00484DE0" w:rsidRDefault="00484DE0" w:rsidP="00A4367E">
      <w:pPr>
        <w:shd w:val="clear" w:color="auto" w:fill="FFFFFF"/>
        <w:spacing w:line="240" w:lineRule="auto"/>
        <w:jc w:val="both"/>
        <w:rPr>
          <w:rFonts w:ascii="Times New Roman" w:eastAsia="Times New Roman" w:hAnsi="Times New Roman" w:cs="Times New Roman"/>
          <w:color w:val="000000" w:themeColor="text1"/>
          <w:sz w:val="28"/>
          <w:szCs w:val="28"/>
          <w:lang w:eastAsia="ru-RU"/>
        </w:rPr>
      </w:pPr>
      <w:r w:rsidRPr="00484DE0">
        <w:rPr>
          <w:rFonts w:ascii="Times New Roman" w:eastAsia="Times New Roman" w:hAnsi="Times New Roman" w:cs="Times New Roman"/>
          <w:color w:val="000000" w:themeColor="text1"/>
          <w:sz w:val="28"/>
          <w:szCs w:val="28"/>
          <w:lang w:eastAsia="ru-RU"/>
        </w:rPr>
        <w:t> </w:t>
      </w:r>
    </w:p>
    <w:p w:rsidR="00484DE0" w:rsidRPr="00484DE0" w:rsidRDefault="00484DE0" w:rsidP="00A4367E">
      <w:pPr>
        <w:shd w:val="clear" w:color="auto" w:fill="FFFFFF"/>
        <w:spacing w:line="240" w:lineRule="auto"/>
        <w:jc w:val="both"/>
        <w:rPr>
          <w:rFonts w:ascii="Times New Roman" w:eastAsia="Times New Roman" w:hAnsi="Times New Roman" w:cs="Times New Roman"/>
          <w:color w:val="000000" w:themeColor="text1"/>
          <w:sz w:val="28"/>
          <w:szCs w:val="28"/>
          <w:lang w:eastAsia="ru-RU"/>
        </w:rPr>
      </w:pPr>
      <w:r w:rsidRPr="00484DE0">
        <w:rPr>
          <w:rFonts w:ascii="Times New Roman" w:eastAsia="Times New Roman" w:hAnsi="Times New Roman" w:cs="Times New Roman"/>
          <w:color w:val="000000" w:themeColor="text1"/>
          <w:sz w:val="28"/>
          <w:szCs w:val="28"/>
          <w:lang w:eastAsia="ru-RU"/>
        </w:rPr>
        <w:t xml:space="preserve">Администрация </w:t>
      </w:r>
      <w:r w:rsidR="00C01ABF">
        <w:rPr>
          <w:rFonts w:ascii="Times New Roman" w:eastAsia="Times New Roman" w:hAnsi="Times New Roman" w:cs="Times New Roman"/>
          <w:color w:val="000000" w:themeColor="text1"/>
          <w:sz w:val="28"/>
          <w:szCs w:val="28"/>
          <w:lang w:eastAsia="ru-RU"/>
        </w:rPr>
        <w:t>Верхососенского</w:t>
      </w:r>
      <w:r w:rsidRPr="00484DE0">
        <w:rPr>
          <w:rFonts w:ascii="Times New Roman" w:eastAsia="Times New Roman" w:hAnsi="Times New Roman" w:cs="Times New Roman"/>
          <w:color w:val="000000" w:themeColor="text1"/>
          <w:sz w:val="28"/>
          <w:szCs w:val="28"/>
          <w:lang w:eastAsia="ru-RU"/>
        </w:rPr>
        <w:t xml:space="preserve"> сельского поселения </w:t>
      </w:r>
      <w:r w:rsidR="00EA4197" w:rsidRPr="00B51756">
        <w:rPr>
          <w:rFonts w:ascii="Times New Roman" w:eastAsia="Times New Roman" w:hAnsi="Times New Roman" w:cs="Times New Roman"/>
          <w:color w:val="000000" w:themeColor="text1"/>
          <w:sz w:val="28"/>
          <w:szCs w:val="28"/>
          <w:lang w:eastAsia="ru-RU"/>
        </w:rPr>
        <w:t>Покровского</w:t>
      </w:r>
      <w:r w:rsidRPr="00484DE0">
        <w:rPr>
          <w:rFonts w:ascii="Times New Roman" w:eastAsia="Times New Roman" w:hAnsi="Times New Roman" w:cs="Times New Roman"/>
          <w:color w:val="000000" w:themeColor="text1"/>
          <w:sz w:val="28"/>
          <w:szCs w:val="28"/>
          <w:lang w:eastAsia="ru-RU"/>
        </w:rPr>
        <w:t xml:space="preserve"> района Орловской области в лице главы </w:t>
      </w:r>
      <w:r w:rsidR="00C01ABF">
        <w:rPr>
          <w:rFonts w:ascii="Times New Roman" w:eastAsia="Times New Roman" w:hAnsi="Times New Roman" w:cs="Times New Roman"/>
          <w:color w:val="000000" w:themeColor="text1"/>
          <w:sz w:val="28"/>
          <w:szCs w:val="28"/>
          <w:lang w:eastAsia="ru-RU"/>
        </w:rPr>
        <w:t>Тучковой Елены Николаевны</w:t>
      </w:r>
      <w:r w:rsidRPr="00484DE0">
        <w:rPr>
          <w:rFonts w:ascii="Times New Roman" w:eastAsia="Times New Roman" w:hAnsi="Times New Roman" w:cs="Times New Roman"/>
          <w:color w:val="000000" w:themeColor="text1"/>
          <w:sz w:val="28"/>
          <w:szCs w:val="28"/>
          <w:lang w:eastAsia="ru-RU"/>
        </w:rPr>
        <w:t xml:space="preserve">, действующей на основании Устава </w:t>
      </w:r>
      <w:r w:rsidR="00C01ABF">
        <w:rPr>
          <w:rFonts w:ascii="Times New Roman" w:eastAsia="Times New Roman" w:hAnsi="Times New Roman" w:cs="Times New Roman"/>
          <w:color w:val="000000" w:themeColor="text1"/>
          <w:sz w:val="28"/>
          <w:szCs w:val="28"/>
          <w:lang w:eastAsia="ru-RU"/>
        </w:rPr>
        <w:t>Верхососенского</w:t>
      </w:r>
      <w:r w:rsidRPr="00484DE0">
        <w:rPr>
          <w:rFonts w:ascii="Times New Roman" w:eastAsia="Times New Roman" w:hAnsi="Times New Roman" w:cs="Times New Roman"/>
          <w:color w:val="000000" w:themeColor="text1"/>
          <w:sz w:val="28"/>
          <w:szCs w:val="28"/>
          <w:lang w:eastAsia="ru-RU"/>
        </w:rPr>
        <w:t xml:space="preserve"> сельского поселения, и администрация </w:t>
      </w:r>
      <w:r w:rsidR="00A4367E" w:rsidRPr="00B51756">
        <w:rPr>
          <w:rFonts w:ascii="Times New Roman" w:eastAsia="Times New Roman" w:hAnsi="Times New Roman" w:cs="Times New Roman"/>
          <w:color w:val="000000" w:themeColor="text1"/>
          <w:sz w:val="28"/>
          <w:szCs w:val="28"/>
          <w:lang w:eastAsia="ru-RU"/>
        </w:rPr>
        <w:t>Покровского</w:t>
      </w:r>
      <w:r w:rsidRPr="00484DE0">
        <w:rPr>
          <w:rFonts w:ascii="Times New Roman" w:eastAsia="Times New Roman" w:hAnsi="Times New Roman" w:cs="Times New Roman"/>
          <w:color w:val="000000" w:themeColor="text1"/>
          <w:sz w:val="28"/>
          <w:szCs w:val="28"/>
          <w:lang w:eastAsia="ru-RU"/>
        </w:rPr>
        <w:t xml:space="preserve"> района Орловской области в лице главы </w:t>
      </w:r>
      <w:r w:rsidR="00A4367E" w:rsidRPr="00B51756">
        <w:rPr>
          <w:rFonts w:ascii="Times New Roman" w:eastAsia="Times New Roman" w:hAnsi="Times New Roman" w:cs="Times New Roman"/>
          <w:color w:val="000000" w:themeColor="text1"/>
          <w:sz w:val="28"/>
          <w:szCs w:val="28"/>
          <w:lang w:eastAsia="ru-RU"/>
        </w:rPr>
        <w:t>Покровского</w:t>
      </w:r>
      <w:r w:rsidRPr="00484DE0">
        <w:rPr>
          <w:rFonts w:ascii="Times New Roman" w:eastAsia="Times New Roman" w:hAnsi="Times New Roman" w:cs="Times New Roman"/>
          <w:color w:val="000000" w:themeColor="text1"/>
          <w:sz w:val="28"/>
          <w:szCs w:val="28"/>
          <w:lang w:eastAsia="ru-RU"/>
        </w:rPr>
        <w:t xml:space="preserve"> района </w:t>
      </w:r>
      <w:r w:rsidR="00515AA0">
        <w:rPr>
          <w:rFonts w:ascii="Times New Roman" w:eastAsia="Times New Roman" w:hAnsi="Times New Roman" w:cs="Times New Roman"/>
          <w:color w:val="000000" w:themeColor="text1"/>
          <w:sz w:val="28"/>
          <w:szCs w:val="28"/>
          <w:lang w:eastAsia="ru-RU"/>
        </w:rPr>
        <w:t>Решетникова Андрея Валерьевича</w:t>
      </w:r>
      <w:r w:rsidRPr="00484DE0">
        <w:rPr>
          <w:rFonts w:ascii="Times New Roman" w:eastAsia="Times New Roman" w:hAnsi="Times New Roman" w:cs="Times New Roman"/>
          <w:color w:val="000000" w:themeColor="text1"/>
          <w:sz w:val="28"/>
          <w:szCs w:val="28"/>
          <w:lang w:eastAsia="ru-RU"/>
        </w:rPr>
        <w:t xml:space="preserve">, действующего на основании Устава </w:t>
      </w:r>
      <w:r w:rsidR="00A4367E" w:rsidRPr="00B51756">
        <w:rPr>
          <w:rFonts w:ascii="Times New Roman" w:eastAsia="Times New Roman" w:hAnsi="Times New Roman" w:cs="Times New Roman"/>
          <w:color w:val="000000" w:themeColor="text1"/>
          <w:sz w:val="28"/>
          <w:szCs w:val="28"/>
          <w:lang w:eastAsia="ru-RU"/>
        </w:rPr>
        <w:t xml:space="preserve">Покровского </w:t>
      </w:r>
      <w:r w:rsidRPr="00484DE0">
        <w:rPr>
          <w:rFonts w:ascii="Times New Roman" w:eastAsia="Times New Roman" w:hAnsi="Times New Roman" w:cs="Times New Roman"/>
          <w:color w:val="000000" w:themeColor="text1"/>
          <w:sz w:val="28"/>
          <w:szCs w:val="28"/>
          <w:lang w:eastAsia="ru-RU"/>
        </w:rPr>
        <w:t>района</w:t>
      </w:r>
      <w:r w:rsidR="00A4367E" w:rsidRPr="00B51756">
        <w:rPr>
          <w:rFonts w:ascii="Times New Roman" w:eastAsia="Times New Roman" w:hAnsi="Times New Roman" w:cs="Times New Roman"/>
          <w:color w:val="000000" w:themeColor="text1"/>
          <w:sz w:val="28"/>
          <w:szCs w:val="28"/>
          <w:lang w:eastAsia="ru-RU"/>
        </w:rPr>
        <w:t xml:space="preserve"> Орловской области </w:t>
      </w:r>
      <w:r w:rsidRPr="00484DE0">
        <w:rPr>
          <w:rFonts w:ascii="Times New Roman" w:eastAsia="Times New Roman" w:hAnsi="Times New Roman" w:cs="Times New Roman"/>
          <w:color w:val="000000" w:themeColor="text1"/>
          <w:sz w:val="28"/>
          <w:szCs w:val="28"/>
          <w:lang w:eastAsia="ru-RU"/>
        </w:rPr>
        <w:t xml:space="preserve"> вместе именуемые «Стороны», руководствуясь частью 4 статьи 15 Федерального закона от 6 октября 2003 г. № 131 - ФЗ «Об общих принципах организации местного самоуправления в Российской Федерации», статьей </w:t>
      </w:r>
      <w:r w:rsidR="00A4367E" w:rsidRPr="00B51756">
        <w:rPr>
          <w:rFonts w:ascii="Times New Roman" w:eastAsia="Times New Roman" w:hAnsi="Times New Roman" w:cs="Times New Roman"/>
          <w:color w:val="000000" w:themeColor="text1"/>
          <w:sz w:val="28"/>
          <w:szCs w:val="28"/>
          <w:lang w:eastAsia="ru-RU"/>
        </w:rPr>
        <w:t xml:space="preserve">265, </w:t>
      </w:r>
      <w:r w:rsidRPr="00484DE0">
        <w:rPr>
          <w:rFonts w:ascii="Times New Roman" w:eastAsia="Times New Roman" w:hAnsi="Times New Roman" w:cs="Times New Roman"/>
          <w:color w:val="000000" w:themeColor="text1"/>
          <w:sz w:val="28"/>
          <w:szCs w:val="28"/>
          <w:lang w:eastAsia="ru-RU"/>
        </w:rPr>
        <w:t>269.2 Бюджетного кодекса Российской Федерации, статьей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A4367E" w:rsidRPr="00B51756">
        <w:rPr>
          <w:rFonts w:ascii="Times New Roman" w:eastAsia="Times New Roman" w:hAnsi="Times New Roman" w:cs="Times New Roman"/>
          <w:color w:val="000000" w:themeColor="text1"/>
          <w:sz w:val="28"/>
          <w:szCs w:val="28"/>
          <w:lang w:eastAsia="ru-RU"/>
        </w:rPr>
        <w:t xml:space="preserve"> </w:t>
      </w:r>
      <w:r w:rsidRPr="00484DE0">
        <w:rPr>
          <w:rFonts w:ascii="Times New Roman" w:eastAsia="Times New Roman" w:hAnsi="Times New Roman" w:cs="Times New Roman"/>
          <w:color w:val="000000" w:themeColor="text1"/>
          <w:sz w:val="28"/>
          <w:szCs w:val="28"/>
          <w:lang w:eastAsia="ru-RU"/>
        </w:rPr>
        <w:t>заключили настоящее Соглашение о нижеследующем:</w:t>
      </w:r>
    </w:p>
    <w:p w:rsidR="00484DE0" w:rsidRPr="00484DE0" w:rsidRDefault="00484DE0" w:rsidP="00A4367E">
      <w:pPr>
        <w:shd w:val="clear" w:color="auto" w:fill="FFFFFF"/>
        <w:spacing w:line="240" w:lineRule="auto"/>
        <w:jc w:val="center"/>
        <w:rPr>
          <w:rFonts w:ascii="Times New Roman" w:eastAsia="Times New Roman" w:hAnsi="Times New Roman" w:cs="Times New Roman"/>
          <w:color w:val="000000" w:themeColor="text1"/>
          <w:sz w:val="28"/>
          <w:szCs w:val="28"/>
          <w:lang w:eastAsia="ru-RU"/>
        </w:rPr>
      </w:pPr>
      <w:r w:rsidRPr="00484DE0">
        <w:rPr>
          <w:rFonts w:ascii="Times New Roman" w:eastAsia="Times New Roman" w:hAnsi="Times New Roman" w:cs="Times New Roman"/>
          <w:b/>
          <w:bCs/>
          <w:color w:val="000000" w:themeColor="text1"/>
          <w:sz w:val="28"/>
          <w:szCs w:val="28"/>
          <w:lang w:eastAsia="ru-RU"/>
        </w:rPr>
        <w:t>1. ПРЕДМЕТ СОГЛАШЕНИЯ</w:t>
      </w:r>
    </w:p>
    <w:p w:rsidR="00484DE0" w:rsidRPr="00484DE0" w:rsidRDefault="00484DE0" w:rsidP="00B5175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484DE0">
        <w:rPr>
          <w:rFonts w:ascii="Times New Roman" w:eastAsia="Times New Roman" w:hAnsi="Times New Roman" w:cs="Times New Roman"/>
          <w:color w:val="000000" w:themeColor="text1"/>
          <w:sz w:val="28"/>
          <w:szCs w:val="28"/>
          <w:lang w:eastAsia="ru-RU"/>
        </w:rPr>
        <w:t xml:space="preserve">1.1. Предметом настоящего Соглашения является передача Администрацией </w:t>
      </w:r>
      <w:r w:rsidR="00C01ABF">
        <w:rPr>
          <w:rFonts w:ascii="Times New Roman" w:eastAsia="Times New Roman" w:hAnsi="Times New Roman" w:cs="Times New Roman"/>
          <w:color w:val="000000" w:themeColor="text1"/>
          <w:sz w:val="28"/>
          <w:szCs w:val="28"/>
          <w:lang w:eastAsia="ru-RU"/>
        </w:rPr>
        <w:t>Верхососенского</w:t>
      </w:r>
      <w:r w:rsidR="00A4367E" w:rsidRPr="00B51756">
        <w:rPr>
          <w:rFonts w:ascii="Times New Roman" w:eastAsia="Times New Roman" w:hAnsi="Times New Roman" w:cs="Times New Roman"/>
          <w:color w:val="000000" w:themeColor="text1"/>
          <w:sz w:val="28"/>
          <w:szCs w:val="28"/>
          <w:lang w:eastAsia="ru-RU"/>
        </w:rPr>
        <w:t xml:space="preserve"> сельского поселения</w:t>
      </w:r>
      <w:r w:rsidRPr="00484DE0">
        <w:rPr>
          <w:rFonts w:ascii="Times New Roman" w:eastAsia="Times New Roman" w:hAnsi="Times New Roman" w:cs="Times New Roman"/>
          <w:color w:val="000000" w:themeColor="text1"/>
          <w:sz w:val="28"/>
          <w:szCs w:val="28"/>
          <w:lang w:eastAsia="ru-RU"/>
        </w:rPr>
        <w:t xml:space="preserve"> </w:t>
      </w:r>
      <w:r w:rsidR="00A4367E" w:rsidRPr="00B51756">
        <w:rPr>
          <w:rFonts w:ascii="Times New Roman" w:eastAsia="Times New Roman" w:hAnsi="Times New Roman" w:cs="Times New Roman"/>
          <w:color w:val="000000" w:themeColor="text1"/>
          <w:sz w:val="28"/>
          <w:szCs w:val="28"/>
          <w:lang w:eastAsia="ru-RU"/>
        </w:rPr>
        <w:t>Покровского района</w:t>
      </w:r>
      <w:r w:rsidRPr="00484DE0">
        <w:rPr>
          <w:rFonts w:ascii="Times New Roman" w:eastAsia="Times New Roman" w:hAnsi="Times New Roman" w:cs="Times New Roman"/>
          <w:color w:val="000000" w:themeColor="text1"/>
          <w:sz w:val="28"/>
          <w:szCs w:val="28"/>
          <w:lang w:eastAsia="ru-RU"/>
        </w:rPr>
        <w:t xml:space="preserve"> Орловской области Администрации </w:t>
      </w:r>
      <w:r w:rsidR="00A4367E" w:rsidRPr="00B51756">
        <w:rPr>
          <w:rFonts w:ascii="Times New Roman" w:eastAsia="Times New Roman" w:hAnsi="Times New Roman" w:cs="Times New Roman"/>
          <w:color w:val="000000" w:themeColor="text1"/>
          <w:sz w:val="28"/>
          <w:szCs w:val="28"/>
          <w:lang w:eastAsia="ru-RU"/>
        </w:rPr>
        <w:t>Покровского района</w:t>
      </w:r>
      <w:r w:rsidRPr="00484DE0">
        <w:rPr>
          <w:rFonts w:ascii="Times New Roman" w:eastAsia="Times New Roman" w:hAnsi="Times New Roman" w:cs="Times New Roman"/>
          <w:color w:val="000000" w:themeColor="text1"/>
          <w:sz w:val="28"/>
          <w:szCs w:val="28"/>
          <w:lang w:eastAsia="ru-RU"/>
        </w:rPr>
        <w:t xml:space="preserve"> полномочий по осуществлению внутреннего муниципального </w:t>
      </w:r>
      <w:r w:rsidR="00403832" w:rsidRPr="00B51756">
        <w:rPr>
          <w:rFonts w:ascii="Times New Roman" w:eastAsia="Times New Roman" w:hAnsi="Times New Roman" w:cs="Times New Roman"/>
          <w:color w:val="000000" w:themeColor="text1"/>
          <w:sz w:val="28"/>
          <w:szCs w:val="28"/>
          <w:lang w:eastAsia="ru-RU"/>
        </w:rPr>
        <w:t>финансового контроля</w:t>
      </w:r>
      <w:r w:rsidRPr="00484DE0">
        <w:rPr>
          <w:rFonts w:ascii="Times New Roman" w:eastAsia="Times New Roman" w:hAnsi="Times New Roman" w:cs="Times New Roman"/>
          <w:color w:val="000000" w:themeColor="text1"/>
          <w:sz w:val="28"/>
          <w:szCs w:val="28"/>
          <w:lang w:eastAsia="ru-RU"/>
        </w:rPr>
        <w:t>.</w:t>
      </w:r>
    </w:p>
    <w:p w:rsidR="00723A09" w:rsidRPr="00FF6270" w:rsidRDefault="00723A09" w:rsidP="00723A09">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1.2. </w:t>
      </w:r>
      <w:r w:rsidRPr="00FF6270">
        <w:rPr>
          <w:rFonts w:ascii="Times New Roman" w:eastAsia="Times New Roman" w:hAnsi="Times New Roman" w:cs="Times New Roman"/>
          <w:color w:val="000000" w:themeColor="text1"/>
          <w:sz w:val="28"/>
          <w:szCs w:val="28"/>
          <w:lang w:eastAsia="ru-RU"/>
        </w:rPr>
        <w:t>Внутренний муниципальный финансовый контроль осуществляется в соответствии с федеральными </w:t>
      </w:r>
      <w:hyperlink r:id="rId4" w:history="1">
        <w:r w:rsidRPr="00203877">
          <w:rPr>
            <w:rStyle w:val="a3"/>
            <w:rFonts w:ascii="Times New Roman" w:eastAsia="Times New Roman" w:hAnsi="Times New Roman" w:cs="Times New Roman"/>
            <w:color w:val="000000" w:themeColor="text1"/>
            <w:sz w:val="28"/>
            <w:szCs w:val="28"/>
            <w:u w:val="none"/>
            <w:lang w:eastAsia="ru-RU"/>
          </w:rPr>
          <w:t>стандартами</w:t>
        </w:r>
      </w:hyperlink>
      <w:r w:rsidRPr="00FF6270">
        <w:rPr>
          <w:rFonts w:ascii="Times New Roman" w:eastAsia="Times New Roman" w:hAnsi="Times New Roman" w:cs="Times New Roman"/>
          <w:color w:val="000000" w:themeColor="text1"/>
          <w:sz w:val="28"/>
          <w:szCs w:val="28"/>
          <w:lang w:eastAsia="ru-RU"/>
        </w:rPr>
        <w:t>, утвержденными нормативными правовыми актами Правительства Российской Федерации.</w:t>
      </w:r>
    </w:p>
    <w:p w:rsidR="00723A09" w:rsidRPr="00FF6270" w:rsidRDefault="00723A09" w:rsidP="00723A09">
      <w:pPr>
        <w:spacing w:after="0"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1.3. Администрации Покровского района передаются следующие полномочия по осуществлению внутреннего муниципального финансового контроля:</w:t>
      </w:r>
    </w:p>
    <w:p w:rsidR="00723A09" w:rsidRPr="00FF6270" w:rsidRDefault="00723A09" w:rsidP="00723A09">
      <w:pPr>
        <w:spacing w:after="0"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1.3.1. Согласно статье 269.2 Бюджетного кодекса Российской Федерации:</w:t>
      </w:r>
    </w:p>
    <w:p w:rsidR="00723A09" w:rsidRPr="00FF6270" w:rsidRDefault="00723A09" w:rsidP="00723A09">
      <w:pPr>
        <w:spacing w:after="0"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государственных (муниципальных) учреждений;</w:t>
      </w:r>
    </w:p>
    <w:p w:rsidR="00723A09" w:rsidRPr="00FF6270" w:rsidRDefault="00723A09" w:rsidP="00723A09">
      <w:pPr>
        <w:spacing w:after="0"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w:t>
      </w:r>
      <w:r w:rsidRPr="00FF6270">
        <w:rPr>
          <w:rFonts w:ascii="Times New Roman" w:eastAsia="Times New Roman" w:hAnsi="Times New Roman" w:cs="Times New Roman"/>
          <w:color w:val="000000" w:themeColor="text1"/>
          <w:sz w:val="28"/>
          <w:szCs w:val="28"/>
          <w:lang w:eastAsia="ru-RU"/>
        </w:rPr>
        <w:lastRenderedPageBreak/>
        <w:t>формирование доходов и осуществление расходов бюджетов бюджетной системы Российской Федерации при управлении и распоряжении государственным (муниципальным) имуществом и (или) его использовании, а также за соблюдением условий договоров (соглашений) о предоставлении средств из соответствующего бюджета, государственных (муниципальных) контрактов;</w:t>
      </w:r>
    </w:p>
    <w:p w:rsidR="00723A09" w:rsidRPr="00FF6270" w:rsidRDefault="00723A09" w:rsidP="00723A09">
      <w:pPr>
        <w:spacing w:after="0"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Бюджетным Кодексом, условий договоров (соглашений), заключенных в целях исполнения государственных (муниципальных) контрактов;</w:t>
      </w:r>
    </w:p>
    <w:p w:rsidR="00723A09" w:rsidRPr="00FF6270"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государственных (муниципальных) программ, отчетов об исполнении государственных (муниципальных) заданий, отчетов о достижении значений показателей результативности предоставления средств из бюджета;</w:t>
      </w:r>
    </w:p>
    <w:p w:rsidR="00723A09" w:rsidRPr="00FF6270"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-контроль в сфере закупок, предусмотренный законодательством Россий</w:t>
      </w:r>
      <w:r w:rsidRPr="00FF6270">
        <w:rPr>
          <w:rFonts w:ascii="Times New Roman" w:eastAsia="Times New Roman" w:hAnsi="Times New Roman" w:cs="Times New Roman"/>
          <w:color w:val="000000" w:themeColor="text1"/>
          <w:sz w:val="28"/>
          <w:szCs w:val="28"/>
          <w:lang w:eastAsia="ru-RU"/>
        </w:rPr>
        <w:softHyphen/>
        <w:t>ской Федерации о контрактной системе в сфере закупок товаров, работ, услуг для обеспечения государственных и муниципальных нужд.</w:t>
      </w:r>
    </w:p>
    <w:p w:rsidR="00723A09" w:rsidRPr="00FF6270"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1.3.2.</w:t>
      </w:r>
      <w:r w:rsidRPr="00FF6270">
        <w:rPr>
          <w:rFonts w:ascii="Helvetica" w:eastAsia="Times New Roman" w:hAnsi="Helvetica" w:cs="Helvetica"/>
          <w:color w:val="262633"/>
          <w:sz w:val="23"/>
          <w:szCs w:val="23"/>
          <w:lang w:eastAsia="ru-RU"/>
        </w:rPr>
        <w:t xml:space="preserve"> </w:t>
      </w:r>
      <w:r w:rsidRPr="00FF6270">
        <w:rPr>
          <w:rFonts w:ascii="Times New Roman" w:eastAsia="Times New Roman" w:hAnsi="Times New Roman" w:cs="Times New Roman"/>
          <w:color w:val="000000" w:themeColor="text1"/>
          <w:sz w:val="28"/>
          <w:szCs w:val="28"/>
          <w:lang w:eastAsia="ru-RU"/>
        </w:rPr>
        <w:t>В рамках осуществления контроля в сфере закупок, предусмотрен</w:t>
      </w:r>
      <w:r w:rsidRPr="00FF6270">
        <w:rPr>
          <w:rFonts w:ascii="Times New Roman" w:eastAsia="Times New Roman" w:hAnsi="Times New Roman" w:cs="Times New Roman"/>
          <w:color w:val="000000" w:themeColor="text1"/>
          <w:sz w:val="28"/>
          <w:szCs w:val="28"/>
          <w:lang w:eastAsia="ru-RU"/>
        </w:rPr>
        <w:softHyphen/>
        <w:t>ного частью 8 статьи 99 Федерального закона от 5 апреля 2013 года № 44-ФЗ «О контрактной системе в сфере закупок товаров, работ, услуг для обеспечения</w:t>
      </w:r>
    </w:p>
    <w:p w:rsidR="00723A09" w:rsidRPr="00FF6270"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государственных и муниципальных нужд»:</w:t>
      </w:r>
    </w:p>
    <w:p w:rsidR="00723A09" w:rsidRPr="00FF6270"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 контроль за соблюдением правил нормирования в сфере закупок, предусмотренного </w:t>
      </w:r>
      <w:hyperlink r:id="rId5" w:history="1">
        <w:r w:rsidRPr="00FF6270">
          <w:rPr>
            <w:rFonts w:ascii="Times New Roman" w:eastAsia="Times New Roman" w:hAnsi="Times New Roman" w:cs="Times New Roman"/>
            <w:color w:val="000000" w:themeColor="text1"/>
            <w:sz w:val="28"/>
            <w:szCs w:val="28"/>
            <w:lang w:eastAsia="ru-RU"/>
          </w:rPr>
          <w:t>статьей 19</w:t>
        </w:r>
      </w:hyperlink>
      <w:r w:rsidRPr="00FF6270">
        <w:rPr>
          <w:rFonts w:ascii="Times New Roman" w:eastAsia="Times New Roman" w:hAnsi="Times New Roman" w:cs="Times New Roman"/>
          <w:color w:val="000000" w:themeColor="text1"/>
          <w:sz w:val="28"/>
          <w:szCs w:val="28"/>
          <w:lang w:eastAsia="ru-RU"/>
        </w:rPr>
        <w:t xml:space="preserve"> Федерального закона № 44-ФЗ;</w:t>
      </w:r>
    </w:p>
    <w:p w:rsidR="00723A09" w:rsidRPr="00FF6270"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723A09" w:rsidRPr="00FF6270"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 контроль за соблюдением предусмотренных Федеральным законом № 44-ФЗ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723A09" w:rsidRPr="00FF6270"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 контроль за соответствием использования поставленного товара, выполненной работы (ее результата) или оказанной услуги целям осуществления закупки.</w:t>
      </w:r>
    </w:p>
    <w:p w:rsidR="00723A09" w:rsidRPr="00FF6270"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 xml:space="preserve">1.4.  В ходе контрольной деятельности администрация Покровского района в лице </w:t>
      </w:r>
      <w:r w:rsidRPr="00FF6270">
        <w:rPr>
          <w:rFonts w:ascii="Times New Roman" w:eastAsia="Calibri" w:hAnsi="Times New Roman" w:cs="Times New Roman"/>
          <w:sz w:val="28"/>
          <w:szCs w:val="28"/>
        </w:rPr>
        <w:t>уполномоченных должностных лиц</w:t>
      </w:r>
      <w:r w:rsidRPr="00FF6270">
        <w:rPr>
          <w:rFonts w:ascii="Calibri" w:eastAsia="Calibri" w:hAnsi="Calibri" w:cs="Times New Roman"/>
        </w:rPr>
        <w:t xml:space="preserve"> </w:t>
      </w:r>
      <w:r w:rsidRPr="00FF6270">
        <w:rPr>
          <w:rFonts w:ascii="Times New Roman" w:eastAsia="Times New Roman" w:hAnsi="Times New Roman" w:cs="Times New Roman"/>
          <w:color w:val="000000" w:themeColor="text1"/>
          <w:sz w:val="28"/>
          <w:szCs w:val="28"/>
          <w:lang w:eastAsia="ru-RU"/>
        </w:rPr>
        <w:t>осуществляет контрольное мероприятие - проверку, ревизию, обследование, результатом которых являются сведения, содержащиеся в итоговом документе (акте, заключении).</w:t>
      </w:r>
    </w:p>
    <w:p w:rsidR="00723A09" w:rsidRPr="00F127FE" w:rsidRDefault="00723A09" w:rsidP="00723A09">
      <w:pPr>
        <w:shd w:val="clear" w:color="auto" w:fill="FFFFFF"/>
        <w:spacing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 xml:space="preserve">Акт проверки (ревизии), возражения объекта контроля на акт проверки (ревизии) (при их наличии), а также иные материалы проверки (ревизии) </w:t>
      </w:r>
      <w:r w:rsidRPr="00FF6270">
        <w:rPr>
          <w:rFonts w:ascii="Times New Roman" w:eastAsia="Times New Roman" w:hAnsi="Times New Roman" w:cs="Times New Roman"/>
          <w:color w:val="000000" w:themeColor="text1"/>
          <w:sz w:val="28"/>
          <w:szCs w:val="28"/>
          <w:lang w:eastAsia="ru-RU"/>
        </w:rPr>
        <w:lastRenderedPageBreak/>
        <w:t>подлежат рассмотрению главой администрации Покровского района, по результатам которого принимается одно или несколько решений:</w:t>
      </w:r>
    </w:p>
    <w:p w:rsidR="00723A09" w:rsidRPr="00F127FE"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F127FE">
        <w:rPr>
          <w:rFonts w:ascii="Times New Roman" w:eastAsia="Times New Roman" w:hAnsi="Times New Roman" w:cs="Times New Roman"/>
          <w:color w:val="000000" w:themeColor="text1"/>
          <w:sz w:val="28"/>
          <w:szCs w:val="28"/>
          <w:lang w:eastAsia="ru-RU"/>
        </w:rPr>
        <w:t>о наличии или об отсутствии оснований для направления представления и (или) предписания объекту контроля;</w:t>
      </w:r>
    </w:p>
    <w:p w:rsidR="00723A09" w:rsidRPr="00F127FE"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F127FE">
        <w:rPr>
          <w:rFonts w:ascii="Times New Roman" w:eastAsia="Times New Roman" w:hAnsi="Times New Roman" w:cs="Times New Roman"/>
          <w:color w:val="000000" w:themeColor="text1"/>
          <w:sz w:val="28"/>
          <w:szCs w:val="28"/>
          <w:lang w:eastAsia="ru-RU"/>
        </w:rPr>
        <w:t>о наличии или об отсутствии оснований для направления информации в правоохранительные органы, органы прокуратуры и иные государственные (муниципальные) органы;</w:t>
      </w:r>
    </w:p>
    <w:p w:rsidR="00723A09" w:rsidRPr="00F127FE"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F127FE">
        <w:rPr>
          <w:rFonts w:ascii="Times New Roman" w:eastAsia="Times New Roman" w:hAnsi="Times New Roman" w:cs="Times New Roman"/>
          <w:color w:val="000000" w:themeColor="text1"/>
          <w:sz w:val="28"/>
          <w:szCs w:val="28"/>
          <w:lang w:eastAsia="ru-RU"/>
        </w:rPr>
        <w:t>о наличии или об отсутствии оснований для назначения внеплановой выездной проверки (ревизии) или внеплановой камеральной проверки, в том числе при наличии письменных возражений от объекта контроля и представленных объектом контроля дополнительных документов, относящихся к проверенному периоду, влияющих на выводы по результатам проведения проверки (ревизии), с указанием причины непредставления таких документов в ходе проверки (ревизии); признаков нарушений, которые не могут в полной мере быть подтверждены в рамках проведенной проверки (ревизии) ;</w:t>
      </w:r>
    </w:p>
    <w:p w:rsidR="00723A09"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F127FE">
        <w:rPr>
          <w:rFonts w:ascii="Times New Roman" w:eastAsia="Times New Roman" w:hAnsi="Times New Roman" w:cs="Times New Roman"/>
          <w:color w:val="000000" w:themeColor="text1"/>
          <w:sz w:val="28"/>
          <w:szCs w:val="28"/>
          <w:lang w:eastAsia="ru-RU"/>
        </w:rPr>
        <w:t xml:space="preserve">о наличии или об отсутствии оснований для направления в суд исков о признании осуществленных закупок товаров, работ, услуг для осуществления муниципальных нужд недействительными в соответствии с Гражданским </w:t>
      </w:r>
      <w:r>
        <w:rPr>
          <w:rFonts w:ascii="Times New Roman" w:eastAsia="Times New Roman" w:hAnsi="Times New Roman" w:cs="Times New Roman"/>
          <w:color w:val="000000" w:themeColor="text1"/>
          <w:sz w:val="28"/>
          <w:szCs w:val="28"/>
          <w:lang w:eastAsia="ru-RU"/>
        </w:rPr>
        <w:t>к</w:t>
      </w:r>
      <w:r w:rsidRPr="00F127FE">
        <w:rPr>
          <w:rFonts w:ascii="Times New Roman" w:eastAsia="Times New Roman" w:hAnsi="Times New Roman" w:cs="Times New Roman"/>
          <w:color w:val="000000" w:themeColor="text1"/>
          <w:sz w:val="28"/>
          <w:szCs w:val="28"/>
          <w:lang w:eastAsia="ru-RU"/>
        </w:rPr>
        <w:t>одексом Российской Федерации. </w:t>
      </w:r>
    </w:p>
    <w:p w:rsidR="00723A09" w:rsidRPr="00B51756"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1.5.     </w:t>
      </w:r>
      <w:r w:rsidRPr="00B51756">
        <w:rPr>
          <w:rFonts w:ascii="Times New Roman" w:eastAsia="Times New Roman" w:hAnsi="Times New Roman" w:cs="Times New Roman"/>
          <w:color w:val="000000" w:themeColor="text1"/>
          <w:sz w:val="28"/>
          <w:szCs w:val="28"/>
          <w:lang w:eastAsia="ru-RU"/>
        </w:rPr>
        <w:t>Контрольная деятельность делится на плановую и внеплановую.</w:t>
      </w:r>
    </w:p>
    <w:p w:rsidR="00723A09" w:rsidRPr="00B51756"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1.5.1. </w:t>
      </w:r>
      <w:r w:rsidRPr="00B51756">
        <w:rPr>
          <w:rFonts w:ascii="Times New Roman" w:eastAsia="Times New Roman" w:hAnsi="Times New Roman" w:cs="Times New Roman"/>
          <w:color w:val="000000" w:themeColor="text1"/>
          <w:sz w:val="28"/>
          <w:szCs w:val="28"/>
          <w:lang w:eastAsia="ru-RU"/>
        </w:rPr>
        <w:t>Плановая контрольная деятельность осуществляется в соответствии с ежегодно утвержденным планом.</w:t>
      </w:r>
    </w:p>
    <w:p w:rsidR="00723A09" w:rsidRPr="005A09B8"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1.5.2. </w:t>
      </w:r>
      <w:r w:rsidRPr="005A09B8">
        <w:rPr>
          <w:rFonts w:ascii="Times New Roman" w:eastAsia="Times New Roman" w:hAnsi="Times New Roman" w:cs="Times New Roman"/>
          <w:color w:val="000000" w:themeColor="text1"/>
          <w:sz w:val="28"/>
          <w:szCs w:val="28"/>
          <w:lang w:eastAsia="ru-RU"/>
        </w:rPr>
        <w:t xml:space="preserve">Внеплановая контрольная деятельность осуществляется на основании распоряжения Главы Администрации Покровского района Орловской области в связи со следующими обстоятельствами: </w:t>
      </w:r>
    </w:p>
    <w:p w:rsidR="00723A09" w:rsidRPr="0061395A" w:rsidRDefault="00723A09" w:rsidP="00723A0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5A09B8">
        <w:rPr>
          <w:rFonts w:ascii="Times New Roman" w:eastAsia="Times New Roman" w:hAnsi="Times New Roman" w:cs="Times New Roman"/>
          <w:color w:val="000000" w:themeColor="text1"/>
          <w:sz w:val="28"/>
          <w:szCs w:val="28"/>
          <w:lang w:eastAsia="ru-RU"/>
        </w:rPr>
        <w:t xml:space="preserve">- </w:t>
      </w:r>
      <w:r w:rsidRPr="0061395A">
        <w:rPr>
          <w:rFonts w:ascii="Times New Roman" w:eastAsia="Times New Roman" w:hAnsi="Times New Roman" w:cs="Times New Roman"/>
          <w:color w:val="000000" w:themeColor="text1"/>
          <w:sz w:val="28"/>
          <w:szCs w:val="28"/>
          <w:lang w:eastAsia="ru-RU"/>
        </w:rPr>
        <w:t>установления должностным лицом органа контроля в ходе исполнения должностных обязанностей признаков нарушений законодательных и иных нормативных правовых актов по вопросам, отнесенным к полномочиям органа контроля;</w:t>
      </w:r>
    </w:p>
    <w:p w:rsidR="00723A09" w:rsidRPr="005A09B8"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A09B8">
        <w:rPr>
          <w:rFonts w:ascii="Times New Roman" w:eastAsia="Times New Roman" w:hAnsi="Times New Roman" w:cs="Times New Roman"/>
          <w:color w:val="000000" w:themeColor="text1"/>
          <w:sz w:val="28"/>
          <w:szCs w:val="28"/>
          <w:lang w:eastAsia="ru-RU"/>
        </w:rPr>
        <w:t>- истечение срока исполнения объектом контроля ранее выданного представления или предписания об устранении выявленных нарушений;</w:t>
      </w:r>
    </w:p>
    <w:p w:rsidR="00723A09" w:rsidRPr="005A09B8"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A09B8">
        <w:rPr>
          <w:rFonts w:ascii="Times New Roman" w:eastAsia="Times New Roman" w:hAnsi="Times New Roman" w:cs="Times New Roman"/>
          <w:color w:val="000000" w:themeColor="text1"/>
          <w:sz w:val="28"/>
          <w:szCs w:val="28"/>
          <w:lang w:eastAsia="ru-RU"/>
        </w:rPr>
        <w:t>- поступление в Администрацию Покровского района Орловской области обращений и заявлений органов местного самоуправления муниципального образования, физических и юридических лиц о нарушении объектом контроля бюджетного законодательства Российской Федерации и иных нормативных правовых актов, регулирующих бюджетные правоотношения;</w:t>
      </w:r>
    </w:p>
    <w:p w:rsidR="00723A09" w:rsidRPr="005A09B8" w:rsidRDefault="00723A09" w:rsidP="00723A0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5A09B8">
        <w:rPr>
          <w:rFonts w:ascii="Times New Roman" w:eastAsia="Times New Roman" w:hAnsi="Times New Roman" w:cs="Times New Roman"/>
          <w:color w:val="000000" w:themeColor="text1"/>
          <w:sz w:val="28"/>
          <w:szCs w:val="28"/>
          <w:lang w:eastAsia="ru-RU"/>
        </w:rPr>
        <w:t>- появления информации в средствах массой информации о нарушениях объектом контроля бюджетного законодательства Российской Федерации и иных нормативных правовых актов, регулирующих бюджетные правоотношения;</w:t>
      </w:r>
    </w:p>
    <w:p w:rsidR="00723A09"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A09B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по </w:t>
      </w:r>
      <w:r w:rsidRPr="0061395A">
        <w:rPr>
          <w:rFonts w:ascii="Times New Roman" w:eastAsia="Times New Roman" w:hAnsi="Times New Roman" w:cs="Times New Roman"/>
          <w:color w:val="000000" w:themeColor="text1"/>
          <w:sz w:val="28"/>
          <w:szCs w:val="28"/>
          <w:lang w:eastAsia="ru-RU"/>
        </w:rPr>
        <w:t>результата</w:t>
      </w:r>
      <w:r>
        <w:rPr>
          <w:rFonts w:ascii="Times New Roman" w:eastAsia="Times New Roman" w:hAnsi="Times New Roman" w:cs="Times New Roman"/>
          <w:color w:val="000000" w:themeColor="text1"/>
          <w:sz w:val="28"/>
          <w:szCs w:val="28"/>
          <w:lang w:eastAsia="ru-RU"/>
        </w:rPr>
        <w:t>м</w:t>
      </w:r>
      <w:r w:rsidRPr="0061395A">
        <w:rPr>
          <w:rFonts w:ascii="Times New Roman" w:eastAsia="Times New Roman" w:hAnsi="Times New Roman" w:cs="Times New Roman"/>
          <w:color w:val="000000" w:themeColor="text1"/>
          <w:sz w:val="28"/>
          <w:szCs w:val="28"/>
          <w:lang w:eastAsia="ru-RU"/>
        </w:rPr>
        <w:t xml:space="preserve"> проведенного контрольного мероприятия, в том числе в случае невозможности получения необходимой информации (документов, материалов) в ходе проведения камеральной проверки.</w:t>
      </w:r>
    </w:p>
    <w:p w:rsidR="00484DE0" w:rsidRPr="00484DE0" w:rsidRDefault="00484DE0" w:rsidP="00723A09">
      <w:pPr>
        <w:shd w:val="clear" w:color="auto" w:fill="FFFFFF"/>
        <w:spacing w:before="240" w:after="0" w:line="240" w:lineRule="auto"/>
        <w:jc w:val="center"/>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b/>
          <w:bCs/>
          <w:color w:val="000000" w:themeColor="text1"/>
          <w:sz w:val="28"/>
          <w:szCs w:val="28"/>
          <w:lang w:eastAsia="ru-RU"/>
        </w:rPr>
        <w:lastRenderedPageBreak/>
        <w:t>2. ПРАВА И ОБЯЗАННОСТИ СТОРОН</w:t>
      </w:r>
    </w:p>
    <w:p w:rsidR="00484DE0" w:rsidRPr="00484DE0" w:rsidRDefault="00484DE0" w:rsidP="00723A09">
      <w:pPr>
        <w:shd w:val="clear" w:color="auto" w:fill="FFFFFF"/>
        <w:spacing w:before="240"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 xml:space="preserve">2.1. Администрация </w:t>
      </w:r>
      <w:r w:rsidR="00C01ABF">
        <w:rPr>
          <w:rFonts w:ascii="Times New Roman" w:eastAsia="Times New Roman" w:hAnsi="Times New Roman" w:cs="Times New Roman"/>
          <w:color w:val="000000" w:themeColor="text1"/>
          <w:sz w:val="28"/>
          <w:szCs w:val="28"/>
          <w:lang w:eastAsia="ru-RU"/>
        </w:rPr>
        <w:t>Верхососенского</w:t>
      </w:r>
      <w:r w:rsidR="00A4367E" w:rsidRPr="00B51756">
        <w:rPr>
          <w:rFonts w:ascii="Times New Roman" w:eastAsia="Times New Roman" w:hAnsi="Times New Roman" w:cs="Times New Roman"/>
          <w:color w:val="000000" w:themeColor="text1"/>
          <w:sz w:val="28"/>
          <w:szCs w:val="28"/>
          <w:lang w:eastAsia="ru-RU"/>
        </w:rPr>
        <w:t xml:space="preserve"> сельского поселения</w:t>
      </w:r>
      <w:r w:rsidRPr="00484DE0">
        <w:rPr>
          <w:rFonts w:ascii="Times New Roman" w:eastAsia="Times New Roman" w:hAnsi="Times New Roman" w:cs="Times New Roman"/>
          <w:color w:val="000000" w:themeColor="text1"/>
          <w:sz w:val="28"/>
          <w:szCs w:val="28"/>
          <w:lang w:eastAsia="ru-RU"/>
        </w:rPr>
        <w:t xml:space="preserve"> </w:t>
      </w:r>
      <w:r w:rsidR="00A4367E" w:rsidRPr="00B51756">
        <w:rPr>
          <w:rFonts w:ascii="Times New Roman" w:eastAsia="Times New Roman" w:hAnsi="Times New Roman" w:cs="Times New Roman"/>
          <w:color w:val="000000" w:themeColor="text1"/>
          <w:sz w:val="28"/>
          <w:szCs w:val="28"/>
          <w:lang w:eastAsia="ru-RU"/>
        </w:rPr>
        <w:t>Покровского района</w:t>
      </w:r>
      <w:r w:rsidRPr="00484DE0">
        <w:rPr>
          <w:rFonts w:ascii="Times New Roman" w:eastAsia="Times New Roman" w:hAnsi="Times New Roman" w:cs="Times New Roman"/>
          <w:color w:val="000000" w:themeColor="text1"/>
          <w:sz w:val="28"/>
          <w:szCs w:val="28"/>
          <w:lang w:eastAsia="ru-RU"/>
        </w:rPr>
        <w:t xml:space="preserve"> Орловской области обязана:</w:t>
      </w:r>
    </w:p>
    <w:p w:rsidR="00BB129F" w:rsidRPr="00BB129F" w:rsidRDefault="00484DE0" w:rsidP="00BB129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484DE0">
        <w:rPr>
          <w:rFonts w:ascii="Times New Roman" w:eastAsia="Times New Roman" w:hAnsi="Times New Roman" w:cs="Times New Roman"/>
          <w:color w:val="000000" w:themeColor="text1"/>
          <w:sz w:val="28"/>
          <w:szCs w:val="28"/>
          <w:lang w:eastAsia="ru-RU"/>
        </w:rPr>
        <w:t xml:space="preserve">2.1.1. </w:t>
      </w:r>
      <w:bookmarkStart w:id="1" w:name="_Hlk120196367"/>
      <w:bookmarkStart w:id="2" w:name="_Hlk120194895"/>
      <w:r w:rsidR="00BB129F" w:rsidRPr="00BB129F">
        <w:rPr>
          <w:rFonts w:ascii="Times New Roman" w:eastAsia="Times New Roman" w:hAnsi="Times New Roman" w:cs="Times New Roman"/>
          <w:color w:val="000000" w:themeColor="text1"/>
          <w:sz w:val="28"/>
          <w:szCs w:val="28"/>
          <w:lang w:eastAsia="ru-RU"/>
        </w:rPr>
        <w:t>Создать надлежащие условия для проведения контрольных мероприятий, обеспечить передачу Администрации Покровского района необходимой документации для осуществления переданных полномочий, предоставить необходимое помещение, оргтехнику, услуги связи, выполнять законные требования должностных лиц органа контроля, давать должностным лицам органа контроля объяснения в письменной или устной формах, необходимые для проведения контрольных мероприятий, а также иные условия, предусмотренные федеральными стандартами внутреннего государственного (муниципального) финансового контроля;</w:t>
      </w:r>
      <w:bookmarkEnd w:id="1"/>
    </w:p>
    <w:bookmarkEnd w:id="2"/>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2.1.2. Осуществлять финансирование мероприятий по осуществлению переданных, в соответствии с настоящим Соглашением, полномочий согласно разделу 3 настоящего Соглашения</w:t>
      </w:r>
      <w:r w:rsidR="00723A09">
        <w:rPr>
          <w:rFonts w:ascii="Times New Roman" w:eastAsia="Times New Roman" w:hAnsi="Times New Roman" w:cs="Times New Roman"/>
          <w:color w:val="000000" w:themeColor="text1"/>
          <w:sz w:val="28"/>
          <w:szCs w:val="28"/>
          <w:lang w:eastAsia="ru-RU"/>
        </w:rPr>
        <w:t>.</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 xml:space="preserve">2.2. Администрация </w:t>
      </w:r>
      <w:r w:rsidR="00C01ABF">
        <w:rPr>
          <w:rFonts w:ascii="Times New Roman" w:eastAsia="Times New Roman" w:hAnsi="Times New Roman" w:cs="Times New Roman"/>
          <w:color w:val="000000" w:themeColor="text1"/>
          <w:sz w:val="28"/>
          <w:szCs w:val="28"/>
          <w:lang w:eastAsia="ru-RU"/>
        </w:rPr>
        <w:t>Верхососенского</w:t>
      </w:r>
      <w:r w:rsidR="00A4367E" w:rsidRPr="00B51756">
        <w:rPr>
          <w:rFonts w:ascii="Times New Roman" w:eastAsia="Times New Roman" w:hAnsi="Times New Roman" w:cs="Times New Roman"/>
          <w:color w:val="000000" w:themeColor="text1"/>
          <w:sz w:val="28"/>
          <w:szCs w:val="28"/>
          <w:lang w:eastAsia="ru-RU"/>
        </w:rPr>
        <w:t xml:space="preserve"> сельского поселения</w:t>
      </w:r>
      <w:r w:rsidRPr="00484DE0">
        <w:rPr>
          <w:rFonts w:ascii="Times New Roman" w:eastAsia="Times New Roman" w:hAnsi="Times New Roman" w:cs="Times New Roman"/>
          <w:color w:val="000000" w:themeColor="text1"/>
          <w:sz w:val="28"/>
          <w:szCs w:val="28"/>
          <w:lang w:eastAsia="ru-RU"/>
        </w:rPr>
        <w:t xml:space="preserve"> </w:t>
      </w:r>
      <w:r w:rsidR="00A4367E" w:rsidRPr="00B51756">
        <w:rPr>
          <w:rFonts w:ascii="Times New Roman" w:eastAsia="Times New Roman" w:hAnsi="Times New Roman" w:cs="Times New Roman"/>
          <w:color w:val="000000" w:themeColor="text1"/>
          <w:sz w:val="28"/>
          <w:szCs w:val="28"/>
          <w:lang w:eastAsia="ru-RU"/>
        </w:rPr>
        <w:t>Покровского района</w:t>
      </w:r>
      <w:r w:rsidRPr="00484DE0">
        <w:rPr>
          <w:rFonts w:ascii="Times New Roman" w:eastAsia="Times New Roman" w:hAnsi="Times New Roman" w:cs="Times New Roman"/>
          <w:color w:val="000000" w:themeColor="text1"/>
          <w:sz w:val="28"/>
          <w:szCs w:val="28"/>
          <w:lang w:eastAsia="ru-RU"/>
        </w:rPr>
        <w:t xml:space="preserve"> Орловской области имеет право:</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 xml:space="preserve">2.2.1. Запрашивать и получать в установленном порядке от Администрации </w:t>
      </w:r>
      <w:r w:rsidR="00A4367E" w:rsidRPr="00B51756">
        <w:rPr>
          <w:rFonts w:ascii="Times New Roman" w:eastAsia="Times New Roman" w:hAnsi="Times New Roman" w:cs="Times New Roman"/>
          <w:color w:val="000000" w:themeColor="text1"/>
          <w:sz w:val="28"/>
          <w:szCs w:val="28"/>
          <w:lang w:eastAsia="ru-RU"/>
        </w:rPr>
        <w:t>Покровского района</w:t>
      </w:r>
      <w:r w:rsidRPr="00484DE0">
        <w:rPr>
          <w:rFonts w:ascii="Times New Roman" w:eastAsia="Times New Roman" w:hAnsi="Times New Roman" w:cs="Times New Roman"/>
          <w:color w:val="000000" w:themeColor="text1"/>
          <w:sz w:val="28"/>
          <w:szCs w:val="28"/>
          <w:lang w:eastAsia="ru-RU"/>
        </w:rPr>
        <w:t xml:space="preserve"> документы и иную информацию, связанную с осуществлением переданных ей полномочий;</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2.2.2. Направлять предложения о проведении контрольных мероприятий.</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2.3. Администраци</w:t>
      </w:r>
      <w:r w:rsidR="00A4367E" w:rsidRPr="00B51756">
        <w:rPr>
          <w:rFonts w:ascii="Times New Roman" w:eastAsia="Times New Roman" w:hAnsi="Times New Roman" w:cs="Times New Roman"/>
          <w:color w:val="000000" w:themeColor="text1"/>
          <w:sz w:val="28"/>
          <w:szCs w:val="28"/>
          <w:lang w:eastAsia="ru-RU"/>
        </w:rPr>
        <w:t>я</w:t>
      </w:r>
      <w:r w:rsidRPr="00484DE0">
        <w:rPr>
          <w:rFonts w:ascii="Times New Roman" w:eastAsia="Times New Roman" w:hAnsi="Times New Roman" w:cs="Times New Roman"/>
          <w:color w:val="000000" w:themeColor="text1"/>
          <w:sz w:val="28"/>
          <w:szCs w:val="28"/>
          <w:lang w:eastAsia="ru-RU"/>
        </w:rPr>
        <w:t xml:space="preserve"> </w:t>
      </w:r>
      <w:r w:rsidR="00A4367E" w:rsidRPr="00B51756">
        <w:rPr>
          <w:rFonts w:ascii="Times New Roman" w:eastAsia="Times New Roman" w:hAnsi="Times New Roman" w:cs="Times New Roman"/>
          <w:color w:val="000000" w:themeColor="text1"/>
          <w:sz w:val="28"/>
          <w:szCs w:val="28"/>
          <w:lang w:eastAsia="ru-RU"/>
        </w:rPr>
        <w:t>Покровского района</w:t>
      </w:r>
      <w:r w:rsidRPr="00484DE0">
        <w:rPr>
          <w:rFonts w:ascii="Times New Roman" w:eastAsia="Times New Roman" w:hAnsi="Times New Roman" w:cs="Times New Roman"/>
          <w:color w:val="000000" w:themeColor="text1"/>
          <w:sz w:val="28"/>
          <w:szCs w:val="28"/>
          <w:lang w:eastAsia="ru-RU"/>
        </w:rPr>
        <w:t xml:space="preserve"> обязана:</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2.2.1. Осуществлять переданные полномочия в соответствии с действующим законодательством, иными нормативными правовыми актами и настоящим Соглашением</w:t>
      </w:r>
      <w:r w:rsidR="00723A09">
        <w:rPr>
          <w:rFonts w:ascii="Times New Roman" w:eastAsia="Times New Roman" w:hAnsi="Times New Roman" w:cs="Times New Roman"/>
          <w:color w:val="000000" w:themeColor="text1"/>
          <w:sz w:val="28"/>
          <w:szCs w:val="28"/>
          <w:lang w:eastAsia="ru-RU"/>
        </w:rPr>
        <w:t>;</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 xml:space="preserve">2.2.2. Использовать выделяемые Администрацией </w:t>
      </w:r>
      <w:r w:rsidR="00C01ABF">
        <w:rPr>
          <w:rFonts w:ascii="Times New Roman" w:eastAsia="Times New Roman" w:hAnsi="Times New Roman" w:cs="Times New Roman"/>
          <w:color w:val="000000" w:themeColor="text1"/>
          <w:sz w:val="28"/>
          <w:szCs w:val="28"/>
          <w:lang w:eastAsia="ru-RU"/>
        </w:rPr>
        <w:t>Верхососенского</w:t>
      </w:r>
      <w:r w:rsidR="00A4367E" w:rsidRPr="00B51756">
        <w:rPr>
          <w:rFonts w:ascii="Times New Roman" w:eastAsia="Times New Roman" w:hAnsi="Times New Roman" w:cs="Times New Roman"/>
          <w:color w:val="000000" w:themeColor="text1"/>
          <w:sz w:val="28"/>
          <w:szCs w:val="28"/>
          <w:lang w:eastAsia="ru-RU"/>
        </w:rPr>
        <w:t xml:space="preserve"> сельского поселения</w:t>
      </w:r>
      <w:r w:rsidRPr="00484DE0">
        <w:rPr>
          <w:rFonts w:ascii="Times New Roman" w:eastAsia="Times New Roman" w:hAnsi="Times New Roman" w:cs="Times New Roman"/>
          <w:color w:val="000000" w:themeColor="text1"/>
          <w:sz w:val="28"/>
          <w:szCs w:val="28"/>
          <w:lang w:eastAsia="ru-RU"/>
        </w:rPr>
        <w:t xml:space="preserve"> средства исключительно на осуществление переданных полномочий.</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 xml:space="preserve">2.3. Администрация </w:t>
      </w:r>
      <w:r w:rsidR="00A4367E" w:rsidRPr="00B51756">
        <w:rPr>
          <w:rFonts w:ascii="Times New Roman" w:eastAsia="Times New Roman" w:hAnsi="Times New Roman" w:cs="Times New Roman"/>
          <w:color w:val="000000" w:themeColor="text1"/>
          <w:sz w:val="28"/>
          <w:szCs w:val="28"/>
          <w:lang w:eastAsia="ru-RU"/>
        </w:rPr>
        <w:t>Покровского района</w:t>
      </w:r>
      <w:r w:rsidRPr="00484DE0">
        <w:rPr>
          <w:rFonts w:ascii="Times New Roman" w:eastAsia="Times New Roman" w:hAnsi="Times New Roman" w:cs="Times New Roman"/>
          <w:color w:val="000000" w:themeColor="text1"/>
          <w:sz w:val="28"/>
          <w:szCs w:val="28"/>
          <w:lang w:eastAsia="ru-RU"/>
        </w:rPr>
        <w:t xml:space="preserve"> имеет право:</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 xml:space="preserve">2.3.1. Запрашивать у Администрацией </w:t>
      </w:r>
      <w:r w:rsidR="00C01ABF">
        <w:rPr>
          <w:rFonts w:ascii="Times New Roman" w:eastAsia="Times New Roman" w:hAnsi="Times New Roman" w:cs="Times New Roman"/>
          <w:color w:val="000000" w:themeColor="text1"/>
          <w:sz w:val="28"/>
          <w:szCs w:val="28"/>
          <w:lang w:eastAsia="ru-RU"/>
        </w:rPr>
        <w:t>Верхососенского</w:t>
      </w:r>
      <w:r w:rsidR="00A4367E" w:rsidRPr="00B51756">
        <w:rPr>
          <w:rFonts w:ascii="Times New Roman" w:eastAsia="Times New Roman" w:hAnsi="Times New Roman" w:cs="Times New Roman"/>
          <w:color w:val="000000" w:themeColor="text1"/>
          <w:sz w:val="28"/>
          <w:szCs w:val="28"/>
          <w:lang w:eastAsia="ru-RU"/>
        </w:rPr>
        <w:t xml:space="preserve"> сельского поселения</w:t>
      </w:r>
      <w:r w:rsidRPr="00484DE0">
        <w:rPr>
          <w:rFonts w:ascii="Times New Roman" w:eastAsia="Times New Roman" w:hAnsi="Times New Roman" w:cs="Times New Roman"/>
          <w:color w:val="000000" w:themeColor="text1"/>
          <w:sz w:val="28"/>
          <w:szCs w:val="28"/>
          <w:lang w:eastAsia="ru-RU"/>
        </w:rPr>
        <w:t xml:space="preserve"> </w:t>
      </w:r>
      <w:r w:rsidR="00A4367E" w:rsidRPr="00B51756">
        <w:rPr>
          <w:rFonts w:ascii="Times New Roman" w:eastAsia="Times New Roman" w:hAnsi="Times New Roman" w:cs="Times New Roman"/>
          <w:color w:val="000000" w:themeColor="text1"/>
          <w:sz w:val="28"/>
          <w:szCs w:val="28"/>
          <w:lang w:eastAsia="ru-RU"/>
        </w:rPr>
        <w:t>Покровского района</w:t>
      </w:r>
      <w:r w:rsidRPr="00484DE0">
        <w:rPr>
          <w:rFonts w:ascii="Times New Roman" w:eastAsia="Times New Roman" w:hAnsi="Times New Roman" w:cs="Times New Roman"/>
          <w:color w:val="000000" w:themeColor="text1"/>
          <w:sz w:val="28"/>
          <w:szCs w:val="28"/>
          <w:lang w:eastAsia="ru-RU"/>
        </w:rPr>
        <w:t xml:space="preserve"> Орловской области и получать от нее сведения, документы, необходимые для осуществления переданных полномочий;</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2.3.2. Посещать территорию и истребовать документы, относящиеся к предмету контрольного мероприятия;</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2.3.3. Самостоятельно определять объекты контроля, формы, цели, задачи проводимых мероприятий, способы их проведения</w:t>
      </w:r>
      <w:r w:rsidR="00723A09">
        <w:rPr>
          <w:rFonts w:ascii="Times New Roman" w:eastAsia="Times New Roman" w:hAnsi="Times New Roman" w:cs="Times New Roman"/>
          <w:color w:val="000000" w:themeColor="text1"/>
          <w:sz w:val="28"/>
          <w:szCs w:val="28"/>
          <w:lang w:eastAsia="ru-RU"/>
        </w:rPr>
        <w:t>.</w:t>
      </w:r>
    </w:p>
    <w:p w:rsidR="00484DE0" w:rsidRPr="00B51756" w:rsidRDefault="00484DE0" w:rsidP="00B5175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484DE0">
        <w:rPr>
          <w:rFonts w:ascii="Times New Roman" w:eastAsia="Times New Roman" w:hAnsi="Times New Roman" w:cs="Times New Roman"/>
          <w:color w:val="000000" w:themeColor="text1"/>
          <w:sz w:val="28"/>
          <w:szCs w:val="28"/>
          <w:lang w:eastAsia="ru-RU"/>
        </w:rPr>
        <w:t xml:space="preserve">2.4. В случае невозможности надлежащего исполнения переданных полномочий </w:t>
      </w:r>
      <w:r w:rsidR="00B51756" w:rsidRPr="00B51756">
        <w:rPr>
          <w:rFonts w:ascii="Times New Roman" w:eastAsia="Times New Roman" w:hAnsi="Times New Roman" w:cs="Times New Roman"/>
          <w:color w:val="000000" w:themeColor="text1"/>
          <w:sz w:val="28"/>
          <w:szCs w:val="28"/>
          <w:lang w:eastAsia="ru-RU"/>
        </w:rPr>
        <w:t>Администрация Покровского</w:t>
      </w:r>
      <w:r w:rsidR="00A4367E" w:rsidRPr="00B51756">
        <w:rPr>
          <w:rFonts w:ascii="Times New Roman" w:eastAsia="Times New Roman" w:hAnsi="Times New Roman" w:cs="Times New Roman"/>
          <w:color w:val="000000" w:themeColor="text1"/>
          <w:sz w:val="28"/>
          <w:szCs w:val="28"/>
          <w:lang w:eastAsia="ru-RU"/>
        </w:rPr>
        <w:t xml:space="preserve"> района</w:t>
      </w:r>
      <w:r w:rsidRPr="00484DE0">
        <w:rPr>
          <w:rFonts w:ascii="Times New Roman" w:eastAsia="Times New Roman" w:hAnsi="Times New Roman" w:cs="Times New Roman"/>
          <w:color w:val="000000" w:themeColor="text1"/>
          <w:sz w:val="28"/>
          <w:szCs w:val="28"/>
          <w:lang w:eastAsia="ru-RU"/>
        </w:rPr>
        <w:t xml:space="preserve"> сообщает об этом в письменной форме </w:t>
      </w:r>
      <w:r w:rsidR="00936D55">
        <w:rPr>
          <w:rFonts w:ascii="Times New Roman" w:eastAsia="Times New Roman" w:hAnsi="Times New Roman" w:cs="Times New Roman"/>
          <w:color w:val="000000" w:themeColor="text1"/>
          <w:sz w:val="28"/>
          <w:szCs w:val="28"/>
          <w:lang w:eastAsia="ru-RU"/>
        </w:rPr>
        <w:t xml:space="preserve">в </w:t>
      </w:r>
      <w:r w:rsidRPr="00484DE0">
        <w:rPr>
          <w:rFonts w:ascii="Times New Roman" w:eastAsia="Times New Roman" w:hAnsi="Times New Roman" w:cs="Times New Roman"/>
          <w:color w:val="000000" w:themeColor="text1"/>
          <w:sz w:val="28"/>
          <w:szCs w:val="28"/>
          <w:lang w:eastAsia="ru-RU"/>
        </w:rPr>
        <w:t xml:space="preserve">Администрацию </w:t>
      </w:r>
      <w:r w:rsidR="00C01ABF">
        <w:rPr>
          <w:rFonts w:ascii="Times New Roman" w:eastAsia="Times New Roman" w:hAnsi="Times New Roman" w:cs="Times New Roman"/>
          <w:color w:val="000000" w:themeColor="text1"/>
          <w:sz w:val="28"/>
          <w:szCs w:val="28"/>
          <w:lang w:eastAsia="ru-RU"/>
        </w:rPr>
        <w:t>Верхососенского</w:t>
      </w:r>
      <w:r w:rsidR="00A4367E" w:rsidRPr="00B51756">
        <w:rPr>
          <w:rFonts w:ascii="Times New Roman" w:eastAsia="Times New Roman" w:hAnsi="Times New Roman" w:cs="Times New Roman"/>
          <w:color w:val="000000" w:themeColor="text1"/>
          <w:sz w:val="28"/>
          <w:szCs w:val="28"/>
          <w:lang w:eastAsia="ru-RU"/>
        </w:rPr>
        <w:t xml:space="preserve"> сельского поселения</w:t>
      </w:r>
      <w:r w:rsidRPr="00484DE0">
        <w:rPr>
          <w:rFonts w:ascii="Times New Roman" w:eastAsia="Times New Roman" w:hAnsi="Times New Roman" w:cs="Times New Roman"/>
          <w:color w:val="000000" w:themeColor="text1"/>
          <w:sz w:val="28"/>
          <w:szCs w:val="28"/>
          <w:lang w:eastAsia="ru-RU"/>
        </w:rPr>
        <w:t xml:space="preserve">, Администрация </w:t>
      </w:r>
      <w:r w:rsidR="00C01ABF">
        <w:rPr>
          <w:rFonts w:ascii="Times New Roman" w:eastAsia="Times New Roman" w:hAnsi="Times New Roman" w:cs="Times New Roman"/>
          <w:color w:val="000000" w:themeColor="text1"/>
          <w:sz w:val="28"/>
          <w:szCs w:val="28"/>
          <w:lang w:eastAsia="ru-RU"/>
        </w:rPr>
        <w:t>Верхососенского</w:t>
      </w:r>
      <w:r w:rsidR="00A4367E" w:rsidRPr="00B51756">
        <w:rPr>
          <w:rFonts w:ascii="Times New Roman" w:eastAsia="Times New Roman" w:hAnsi="Times New Roman" w:cs="Times New Roman"/>
          <w:color w:val="000000" w:themeColor="text1"/>
          <w:sz w:val="28"/>
          <w:szCs w:val="28"/>
          <w:lang w:eastAsia="ru-RU"/>
        </w:rPr>
        <w:t xml:space="preserve"> сельского поселения</w:t>
      </w:r>
      <w:r w:rsidRPr="00484DE0">
        <w:rPr>
          <w:rFonts w:ascii="Times New Roman" w:eastAsia="Times New Roman" w:hAnsi="Times New Roman" w:cs="Times New Roman"/>
          <w:color w:val="000000" w:themeColor="text1"/>
          <w:sz w:val="28"/>
          <w:szCs w:val="28"/>
          <w:lang w:eastAsia="ru-RU"/>
        </w:rPr>
        <w:t xml:space="preserve"> рассматривает такое сообщение и в течении месяца с момента его поступления принимает решение о порядке дальнейшего осуществления полномочий.</w:t>
      </w:r>
    </w:p>
    <w:p w:rsidR="00A4367E" w:rsidRPr="00484DE0" w:rsidRDefault="00A4367E" w:rsidP="00B51756">
      <w:pPr>
        <w:shd w:val="clear" w:color="auto" w:fill="FFFFFF"/>
        <w:spacing w:after="0" w:line="240" w:lineRule="auto"/>
        <w:jc w:val="both"/>
        <w:rPr>
          <w:rFonts w:ascii="Arial" w:eastAsia="Times New Roman" w:hAnsi="Arial" w:cs="Arial"/>
          <w:color w:val="000000" w:themeColor="text1"/>
          <w:sz w:val="21"/>
          <w:szCs w:val="21"/>
          <w:lang w:eastAsia="ru-RU"/>
        </w:rPr>
      </w:pPr>
    </w:p>
    <w:p w:rsidR="00484DE0" w:rsidRPr="00484DE0" w:rsidRDefault="00484DE0" w:rsidP="00B51756">
      <w:pPr>
        <w:shd w:val="clear" w:color="auto" w:fill="FFFFFF"/>
        <w:spacing w:after="0" w:line="240" w:lineRule="auto"/>
        <w:jc w:val="center"/>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b/>
          <w:bCs/>
          <w:color w:val="000000" w:themeColor="text1"/>
          <w:sz w:val="28"/>
          <w:szCs w:val="28"/>
          <w:lang w:eastAsia="ru-RU"/>
        </w:rPr>
        <w:lastRenderedPageBreak/>
        <w:t>3. ПОРЯДОК ОПРЕДЕЛЕНИЯ И ПРЕДОСТАВЛЕНИЯ ЕЖЕГОДНОГО ОБЪЕМА МЕЖБЮДЖЕТНЫХ ТРАНСФЕРТОВ</w:t>
      </w:r>
    </w:p>
    <w:p w:rsidR="00484DE0" w:rsidRPr="00484DE0" w:rsidRDefault="00484DE0" w:rsidP="00723A09">
      <w:pPr>
        <w:shd w:val="clear" w:color="auto" w:fill="FFFFFF"/>
        <w:spacing w:before="240"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shd w:val="clear" w:color="auto" w:fill="FFFFFF"/>
          <w:lang w:eastAsia="ru-RU"/>
        </w:rPr>
        <w:t>3.</w:t>
      </w:r>
      <w:r w:rsidR="00B51756" w:rsidRPr="00B51756">
        <w:rPr>
          <w:rFonts w:ascii="Times New Roman" w:eastAsia="Times New Roman" w:hAnsi="Times New Roman" w:cs="Times New Roman"/>
          <w:color w:val="000000" w:themeColor="text1"/>
          <w:sz w:val="28"/>
          <w:szCs w:val="28"/>
          <w:shd w:val="clear" w:color="auto" w:fill="FFFFFF"/>
          <w:lang w:eastAsia="ru-RU"/>
        </w:rPr>
        <w:t>1.</w:t>
      </w:r>
      <w:r w:rsidR="00B51756" w:rsidRPr="00B51756">
        <w:rPr>
          <w:rFonts w:ascii="Times New Roman" w:eastAsia="Times New Roman" w:hAnsi="Times New Roman" w:cs="Times New Roman"/>
          <w:color w:val="000000" w:themeColor="text1"/>
          <w:spacing w:val="-3"/>
          <w:sz w:val="28"/>
          <w:szCs w:val="28"/>
          <w:shd w:val="clear" w:color="auto" w:fill="FFFFFF"/>
          <w:lang w:eastAsia="ru-RU"/>
        </w:rPr>
        <w:t xml:space="preserve"> Переданные</w:t>
      </w:r>
      <w:r w:rsidRPr="00484DE0">
        <w:rPr>
          <w:rFonts w:ascii="Times New Roman" w:eastAsia="Times New Roman" w:hAnsi="Times New Roman" w:cs="Times New Roman"/>
          <w:color w:val="000000" w:themeColor="text1"/>
          <w:spacing w:val="-3"/>
          <w:sz w:val="28"/>
          <w:szCs w:val="28"/>
          <w:shd w:val="clear" w:color="auto" w:fill="FFFFFF"/>
          <w:lang w:eastAsia="ru-RU"/>
        </w:rPr>
        <w:t xml:space="preserve"> в соответствии с настоящим Соглашением полномочия осуществляются за счет средств межбюджетных трансфертов, передаваемых из бюджета </w:t>
      </w:r>
      <w:r w:rsidR="00C01ABF">
        <w:rPr>
          <w:rFonts w:ascii="Times New Roman" w:eastAsia="Times New Roman" w:hAnsi="Times New Roman" w:cs="Times New Roman"/>
          <w:color w:val="000000" w:themeColor="text1"/>
          <w:spacing w:val="-3"/>
          <w:sz w:val="28"/>
          <w:szCs w:val="28"/>
          <w:shd w:val="clear" w:color="auto" w:fill="FFFFFF"/>
          <w:lang w:eastAsia="ru-RU"/>
        </w:rPr>
        <w:t>Верхососенского</w:t>
      </w:r>
      <w:r w:rsidR="00B51756" w:rsidRPr="00B51756">
        <w:rPr>
          <w:rFonts w:ascii="Times New Roman" w:eastAsia="Times New Roman" w:hAnsi="Times New Roman" w:cs="Times New Roman"/>
          <w:color w:val="000000" w:themeColor="text1"/>
          <w:spacing w:val="-3"/>
          <w:sz w:val="28"/>
          <w:szCs w:val="28"/>
          <w:shd w:val="clear" w:color="auto" w:fill="FFFFFF"/>
          <w:lang w:eastAsia="ru-RU"/>
        </w:rPr>
        <w:t xml:space="preserve"> сельского</w:t>
      </w:r>
      <w:r w:rsidRPr="00484DE0">
        <w:rPr>
          <w:rFonts w:ascii="Times New Roman" w:eastAsia="Times New Roman" w:hAnsi="Times New Roman" w:cs="Times New Roman"/>
          <w:color w:val="000000" w:themeColor="text1"/>
          <w:spacing w:val="-3"/>
          <w:sz w:val="28"/>
          <w:szCs w:val="28"/>
          <w:shd w:val="clear" w:color="auto" w:fill="FFFFFF"/>
          <w:lang w:eastAsia="ru-RU"/>
        </w:rPr>
        <w:t xml:space="preserve"> поселения </w:t>
      </w:r>
      <w:r w:rsidR="00A4367E" w:rsidRPr="00B51756">
        <w:rPr>
          <w:rFonts w:ascii="Times New Roman" w:eastAsia="Times New Roman" w:hAnsi="Times New Roman" w:cs="Times New Roman"/>
          <w:color w:val="000000" w:themeColor="text1"/>
          <w:spacing w:val="-3"/>
          <w:sz w:val="28"/>
          <w:szCs w:val="28"/>
          <w:shd w:val="clear" w:color="auto" w:fill="FFFFFF"/>
          <w:lang w:eastAsia="ru-RU"/>
        </w:rPr>
        <w:t>Покровского района</w:t>
      </w:r>
      <w:r w:rsidRPr="00484DE0">
        <w:rPr>
          <w:rFonts w:ascii="Times New Roman" w:eastAsia="Times New Roman" w:hAnsi="Times New Roman" w:cs="Times New Roman"/>
          <w:color w:val="000000" w:themeColor="text1"/>
          <w:spacing w:val="-3"/>
          <w:sz w:val="28"/>
          <w:szCs w:val="28"/>
          <w:shd w:val="clear" w:color="auto" w:fill="FFFFFF"/>
          <w:lang w:eastAsia="ru-RU"/>
        </w:rPr>
        <w:t xml:space="preserve"> Орловской области (далее – сельское поселение) в бюджет </w:t>
      </w:r>
      <w:r w:rsidR="00B51756" w:rsidRPr="00B51756">
        <w:rPr>
          <w:rFonts w:ascii="Times New Roman" w:eastAsia="Times New Roman" w:hAnsi="Times New Roman" w:cs="Times New Roman"/>
          <w:color w:val="000000" w:themeColor="text1"/>
          <w:spacing w:val="-3"/>
          <w:sz w:val="28"/>
          <w:szCs w:val="28"/>
          <w:shd w:val="clear" w:color="auto" w:fill="FFFFFF"/>
          <w:lang w:eastAsia="ru-RU"/>
        </w:rPr>
        <w:t>Покровского</w:t>
      </w:r>
      <w:r w:rsidRPr="00484DE0">
        <w:rPr>
          <w:rFonts w:ascii="Times New Roman" w:eastAsia="Times New Roman" w:hAnsi="Times New Roman" w:cs="Times New Roman"/>
          <w:color w:val="000000" w:themeColor="text1"/>
          <w:spacing w:val="-3"/>
          <w:sz w:val="28"/>
          <w:szCs w:val="28"/>
          <w:shd w:val="clear" w:color="auto" w:fill="FFFFFF"/>
          <w:lang w:eastAsia="ru-RU"/>
        </w:rPr>
        <w:t xml:space="preserve"> района Орловской области (далее – муниципальный район).</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7F1A6C">
        <w:rPr>
          <w:rFonts w:ascii="Times New Roman" w:eastAsia="Times New Roman" w:hAnsi="Times New Roman" w:cs="Times New Roman"/>
          <w:color w:val="000000" w:themeColor="text1"/>
          <w:spacing w:val="-3"/>
          <w:sz w:val="28"/>
          <w:szCs w:val="28"/>
          <w:lang w:eastAsia="ru-RU"/>
        </w:rPr>
        <w:t>3.2. </w:t>
      </w:r>
      <w:r w:rsidRPr="007F1A6C">
        <w:rPr>
          <w:rFonts w:ascii="Times New Roman" w:eastAsia="Times New Roman" w:hAnsi="Times New Roman" w:cs="Times New Roman"/>
          <w:color w:val="000000" w:themeColor="text1"/>
          <w:sz w:val="28"/>
          <w:szCs w:val="28"/>
          <w:lang w:eastAsia="ru-RU"/>
        </w:rPr>
        <w:t xml:space="preserve">Объем денежных средств, </w:t>
      </w:r>
      <w:r w:rsidR="00B51756" w:rsidRPr="007F1A6C">
        <w:rPr>
          <w:rFonts w:ascii="Times New Roman" w:eastAsia="Times New Roman" w:hAnsi="Times New Roman" w:cs="Times New Roman"/>
          <w:color w:val="000000" w:themeColor="text1"/>
          <w:sz w:val="28"/>
          <w:szCs w:val="28"/>
          <w:lang w:eastAsia="ru-RU"/>
        </w:rPr>
        <w:t>выделяемых на исполнение полномочий,</w:t>
      </w:r>
      <w:r w:rsidRPr="007F1A6C">
        <w:rPr>
          <w:rFonts w:ascii="Times New Roman" w:eastAsia="Times New Roman" w:hAnsi="Times New Roman" w:cs="Times New Roman"/>
          <w:color w:val="000000" w:themeColor="text1"/>
          <w:sz w:val="28"/>
          <w:szCs w:val="28"/>
          <w:lang w:eastAsia="ru-RU"/>
        </w:rPr>
        <w:t xml:space="preserve"> предусмотренных пунктом 1.2. настоящего Соглашения, из бюджета сельского поселения бюджету муниципального района равен </w:t>
      </w:r>
      <w:r w:rsidR="001419BF" w:rsidRPr="001419BF">
        <w:rPr>
          <w:rFonts w:ascii="Times New Roman" w:eastAsia="Times New Roman" w:hAnsi="Times New Roman" w:cs="Times New Roman"/>
          <w:color w:val="FF0000"/>
          <w:sz w:val="28"/>
          <w:szCs w:val="28"/>
          <w:lang w:eastAsia="ru-RU"/>
        </w:rPr>
        <w:t>1350</w:t>
      </w:r>
      <w:r w:rsidR="00B51756" w:rsidRPr="007F1A6C">
        <w:rPr>
          <w:rFonts w:ascii="Times New Roman" w:eastAsia="Times New Roman" w:hAnsi="Times New Roman" w:cs="Times New Roman"/>
          <w:color w:val="000000" w:themeColor="text1"/>
          <w:sz w:val="28"/>
          <w:szCs w:val="28"/>
          <w:lang w:eastAsia="ru-RU"/>
        </w:rPr>
        <w:t xml:space="preserve"> </w:t>
      </w:r>
      <w:r w:rsidRPr="007F1A6C">
        <w:rPr>
          <w:rFonts w:ascii="Times New Roman" w:eastAsia="Times New Roman" w:hAnsi="Times New Roman" w:cs="Times New Roman"/>
          <w:color w:val="000000" w:themeColor="text1"/>
          <w:sz w:val="28"/>
          <w:szCs w:val="28"/>
          <w:lang w:eastAsia="ru-RU"/>
        </w:rPr>
        <w:t>(</w:t>
      </w:r>
      <w:r w:rsidR="008A08BF">
        <w:rPr>
          <w:rFonts w:ascii="Times New Roman" w:eastAsia="Times New Roman" w:hAnsi="Times New Roman" w:cs="Times New Roman"/>
          <w:color w:val="000000" w:themeColor="text1"/>
          <w:sz w:val="28"/>
          <w:szCs w:val="28"/>
          <w:lang w:eastAsia="ru-RU"/>
        </w:rPr>
        <w:t xml:space="preserve">одна тысяча </w:t>
      </w:r>
      <w:r w:rsidR="00723A09">
        <w:rPr>
          <w:rFonts w:ascii="Times New Roman" w:eastAsia="Times New Roman" w:hAnsi="Times New Roman" w:cs="Times New Roman"/>
          <w:color w:val="000000" w:themeColor="text1"/>
          <w:sz w:val="28"/>
          <w:szCs w:val="28"/>
          <w:lang w:eastAsia="ru-RU"/>
        </w:rPr>
        <w:t xml:space="preserve">триста </w:t>
      </w:r>
      <w:r w:rsidR="001419BF">
        <w:rPr>
          <w:rFonts w:ascii="Times New Roman" w:eastAsia="Times New Roman" w:hAnsi="Times New Roman" w:cs="Times New Roman"/>
          <w:color w:val="000000" w:themeColor="text1"/>
          <w:sz w:val="28"/>
          <w:szCs w:val="28"/>
          <w:lang w:eastAsia="ru-RU"/>
        </w:rPr>
        <w:t>пятьдесят</w:t>
      </w:r>
      <w:r w:rsidRPr="007F1A6C">
        <w:rPr>
          <w:rFonts w:ascii="Times New Roman" w:eastAsia="Times New Roman" w:hAnsi="Times New Roman" w:cs="Times New Roman"/>
          <w:color w:val="000000" w:themeColor="text1"/>
          <w:sz w:val="28"/>
          <w:szCs w:val="28"/>
          <w:lang w:eastAsia="ru-RU"/>
        </w:rPr>
        <w:t>) рубл</w:t>
      </w:r>
      <w:r w:rsidR="008A08BF">
        <w:rPr>
          <w:rFonts w:ascii="Times New Roman" w:eastAsia="Times New Roman" w:hAnsi="Times New Roman" w:cs="Times New Roman"/>
          <w:color w:val="000000" w:themeColor="text1"/>
          <w:sz w:val="28"/>
          <w:szCs w:val="28"/>
          <w:lang w:eastAsia="ru-RU"/>
        </w:rPr>
        <w:t>ей</w:t>
      </w:r>
      <w:r w:rsidR="007F1A6C" w:rsidRPr="007F1A6C">
        <w:rPr>
          <w:rFonts w:ascii="Times New Roman" w:eastAsia="Times New Roman" w:hAnsi="Times New Roman" w:cs="Times New Roman"/>
          <w:color w:val="000000" w:themeColor="text1"/>
          <w:sz w:val="28"/>
          <w:szCs w:val="28"/>
          <w:lang w:eastAsia="ru-RU"/>
        </w:rPr>
        <w:t xml:space="preserve"> 00</w:t>
      </w:r>
      <w:r w:rsidRPr="007F1A6C">
        <w:rPr>
          <w:rFonts w:ascii="Times New Roman" w:eastAsia="Times New Roman" w:hAnsi="Times New Roman" w:cs="Times New Roman"/>
          <w:color w:val="000000" w:themeColor="text1"/>
          <w:sz w:val="28"/>
          <w:szCs w:val="28"/>
          <w:lang w:eastAsia="ru-RU"/>
        </w:rPr>
        <w:t xml:space="preserve"> коп.</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pacing w:val="-3"/>
          <w:sz w:val="28"/>
          <w:szCs w:val="28"/>
          <w:shd w:val="clear" w:color="auto" w:fill="FFFFFF"/>
          <w:lang w:eastAsia="ru-RU"/>
        </w:rPr>
        <w:t xml:space="preserve">3.3. Объем средств, </w:t>
      </w:r>
      <w:r w:rsidR="00515AA0" w:rsidRPr="00484DE0">
        <w:rPr>
          <w:rFonts w:ascii="Times New Roman" w:eastAsia="Times New Roman" w:hAnsi="Times New Roman" w:cs="Times New Roman"/>
          <w:color w:val="000000" w:themeColor="text1"/>
          <w:spacing w:val="-3"/>
          <w:sz w:val="28"/>
          <w:szCs w:val="28"/>
          <w:shd w:val="clear" w:color="auto" w:fill="FFFFFF"/>
          <w:lang w:eastAsia="ru-RU"/>
        </w:rPr>
        <w:t>предоставляемых</w:t>
      </w:r>
      <w:r w:rsidR="00515AA0" w:rsidRPr="00484DE0">
        <w:rPr>
          <w:rFonts w:ascii="Times New Roman" w:eastAsia="Times New Roman" w:hAnsi="Times New Roman" w:cs="Times New Roman"/>
          <w:color w:val="000000" w:themeColor="text1"/>
          <w:sz w:val="28"/>
          <w:szCs w:val="28"/>
          <w:shd w:val="clear" w:color="auto" w:fill="FFFFFF"/>
          <w:lang w:eastAsia="ru-RU"/>
        </w:rPr>
        <w:t> Администрацией Верхососенского</w:t>
      </w:r>
      <w:r w:rsidR="00A4367E" w:rsidRPr="00B51756">
        <w:rPr>
          <w:rFonts w:ascii="Times New Roman" w:eastAsia="Times New Roman" w:hAnsi="Times New Roman" w:cs="Times New Roman"/>
          <w:color w:val="000000" w:themeColor="text1"/>
          <w:sz w:val="28"/>
          <w:szCs w:val="28"/>
          <w:shd w:val="clear" w:color="auto" w:fill="FFFFFF"/>
          <w:lang w:eastAsia="ru-RU"/>
        </w:rPr>
        <w:t xml:space="preserve"> сельского поселения</w:t>
      </w:r>
      <w:r w:rsidRPr="00484DE0">
        <w:rPr>
          <w:rFonts w:ascii="Times New Roman" w:eastAsia="Times New Roman" w:hAnsi="Times New Roman" w:cs="Times New Roman"/>
          <w:color w:val="000000" w:themeColor="text1"/>
          <w:spacing w:val="-3"/>
          <w:sz w:val="28"/>
          <w:szCs w:val="28"/>
          <w:shd w:val="clear" w:color="auto" w:fill="FFFFFF"/>
          <w:lang w:eastAsia="ru-RU"/>
        </w:rPr>
        <w:t xml:space="preserve"> из бюджета </w:t>
      </w:r>
      <w:r w:rsidR="00C01ABF">
        <w:rPr>
          <w:rFonts w:ascii="Times New Roman" w:eastAsia="Times New Roman" w:hAnsi="Times New Roman" w:cs="Times New Roman"/>
          <w:color w:val="000000" w:themeColor="text1"/>
          <w:spacing w:val="-3"/>
          <w:sz w:val="28"/>
          <w:szCs w:val="28"/>
          <w:shd w:val="clear" w:color="auto" w:fill="FFFFFF"/>
          <w:lang w:eastAsia="ru-RU"/>
        </w:rPr>
        <w:t>Верхососенского</w:t>
      </w:r>
      <w:r w:rsidRPr="00484DE0">
        <w:rPr>
          <w:rFonts w:ascii="Times New Roman" w:eastAsia="Times New Roman" w:hAnsi="Times New Roman" w:cs="Times New Roman"/>
          <w:color w:val="000000" w:themeColor="text1"/>
          <w:spacing w:val="-3"/>
          <w:sz w:val="28"/>
          <w:szCs w:val="28"/>
          <w:shd w:val="clear" w:color="auto" w:fill="FFFFFF"/>
          <w:lang w:eastAsia="ru-RU"/>
        </w:rPr>
        <w:t xml:space="preserve"> </w:t>
      </w:r>
      <w:r w:rsidR="00515AA0" w:rsidRPr="00484DE0">
        <w:rPr>
          <w:rFonts w:ascii="Times New Roman" w:eastAsia="Times New Roman" w:hAnsi="Times New Roman" w:cs="Times New Roman"/>
          <w:color w:val="000000" w:themeColor="text1"/>
          <w:spacing w:val="-3"/>
          <w:sz w:val="28"/>
          <w:szCs w:val="28"/>
          <w:shd w:val="clear" w:color="auto" w:fill="FFFFFF"/>
          <w:lang w:eastAsia="ru-RU"/>
        </w:rPr>
        <w:t>сельского поселения</w:t>
      </w:r>
      <w:r w:rsidRPr="00484DE0">
        <w:rPr>
          <w:rFonts w:ascii="Times New Roman" w:eastAsia="Times New Roman" w:hAnsi="Times New Roman" w:cs="Times New Roman"/>
          <w:color w:val="000000" w:themeColor="text1"/>
          <w:spacing w:val="-3"/>
          <w:sz w:val="28"/>
          <w:szCs w:val="28"/>
          <w:shd w:val="clear" w:color="auto" w:fill="FFFFFF"/>
          <w:lang w:eastAsia="ru-RU"/>
        </w:rPr>
        <w:t xml:space="preserve"> в бюджет муниципального района на осуществление полномочий, предусмотренных настоящим Соглашением, на период действия Соглашения, определяется </w:t>
      </w:r>
      <w:r w:rsidR="008A08BF" w:rsidRPr="008A08BF">
        <w:rPr>
          <w:rFonts w:ascii="Times New Roman" w:eastAsia="Times New Roman" w:hAnsi="Times New Roman" w:cs="Times New Roman"/>
          <w:color w:val="000000" w:themeColor="text1"/>
          <w:spacing w:val="-3"/>
          <w:sz w:val="28"/>
          <w:szCs w:val="28"/>
          <w:shd w:val="clear" w:color="auto" w:fill="FFFFFF"/>
          <w:lang w:eastAsia="ru-RU"/>
        </w:rPr>
        <w:t>в размере 0.1% от исполнения бюджета по расходам за 20</w:t>
      </w:r>
      <w:r w:rsidR="00515AA0">
        <w:rPr>
          <w:rFonts w:ascii="Times New Roman" w:eastAsia="Times New Roman" w:hAnsi="Times New Roman" w:cs="Times New Roman"/>
          <w:color w:val="000000" w:themeColor="text1"/>
          <w:spacing w:val="-3"/>
          <w:sz w:val="28"/>
          <w:szCs w:val="28"/>
          <w:shd w:val="clear" w:color="auto" w:fill="FFFFFF"/>
          <w:lang w:eastAsia="ru-RU"/>
        </w:rPr>
        <w:t>2</w:t>
      </w:r>
      <w:r w:rsidR="001419BF">
        <w:rPr>
          <w:rFonts w:ascii="Times New Roman" w:eastAsia="Times New Roman" w:hAnsi="Times New Roman" w:cs="Times New Roman"/>
          <w:color w:val="000000" w:themeColor="text1"/>
          <w:spacing w:val="-3"/>
          <w:sz w:val="28"/>
          <w:szCs w:val="28"/>
          <w:shd w:val="clear" w:color="auto" w:fill="FFFFFF"/>
          <w:lang w:eastAsia="ru-RU"/>
        </w:rPr>
        <w:t>2</w:t>
      </w:r>
      <w:r w:rsidR="008A08BF" w:rsidRPr="008A08BF">
        <w:rPr>
          <w:rFonts w:ascii="Times New Roman" w:eastAsia="Times New Roman" w:hAnsi="Times New Roman" w:cs="Times New Roman"/>
          <w:color w:val="000000" w:themeColor="text1"/>
          <w:spacing w:val="-3"/>
          <w:sz w:val="28"/>
          <w:szCs w:val="28"/>
          <w:shd w:val="clear" w:color="auto" w:fill="FFFFFF"/>
          <w:lang w:eastAsia="ru-RU"/>
        </w:rPr>
        <w:t xml:space="preserve"> год.</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3.</w:t>
      </w:r>
      <w:r w:rsidR="00D37870">
        <w:rPr>
          <w:rFonts w:ascii="Times New Roman" w:eastAsia="Times New Roman" w:hAnsi="Times New Roman" w:cs="Times New Roman"/>
          <w:color w:val="000000" w:themeColor="text1"/>
          <w:sz w:val="28"/>
          <w:szCs w:val="28"/>
          <w:lang w:eastAsia="ru-RU"/>
        </w:rPr>
        <w:t>4</w:t>
      </w:r>
      <w:r w:rsidRPr="00484DE0">
        <w:rPr>
          <w:rFonts w:ascii="Times New Roman" w:eastAsia="Times New Roman" w:hAnsi="Times New Roman" w:cs="Times New Roman"/>
          <w:color w:val="000000" w:themeColor="text1"/>
          <w:sz w:val="28"/>
          <w:szCs w:val="28"/>
          <w:lang w:eastAsia="ru-RU"/>
        </w:rPr>
        <w:t>. Межбюджетные трансферты из бюджета поселения в бюджет муниципального района перечисляются один раз в год, в срок</w:t>
      </w:r>
      <w:r w:rsidR="00D37870">
        <w:rPr>
          <w:rFonts w:ascii="Times New Roman" w:eastAsia="Times New Roman" w:hAnsi="Times New Roman" w:cs="Times New Roman"/>
          <w:color w:val="000000" w:themeColor="text1"/>
          <w:sz w:val="28"/>
          <w:szCs w:val="28"/>
          <w:lang w:eastAsia="ru-RU"/>
        </w:rPr>
        <w:t xml:space="preserve"> </w:t>
      </w:r>
      <w:r w:rsidRPr="00484DE0">
        <w:rPr>
          <w:rFonts w:ascii="Times New Roman" w:eastAsia="Times New Roman" w:hAnsi="Times New Roman" w:cs="Times New Roman"/>
          <w:color w:val="000000" w:themeColor="text1"/>
          <w:sz w:val="28"/>
          <w:szCs w:val="28"/>
          <w:lang w:eastAsia="ru-RU"/>
        </w:rPr>
        <w:t xml:space="preserve">не позднее </w:t>
      </w:r>
      <w:r w:rsidR="00D37870">
        <w:rPr>
          <w:rFonts w:ascii="Times New Roman" w:eastAsia="Times New Roman" w:hAnsi="Times New Roman" w:cs="Times New Roman"/>
          <w:color w:val="000000" w:themeColor="text1"/>
          <w:sz w:val="28"/>
          <w:szCs w:val="28"/>
          <w:lang w:eastAsia="ru-RU"/>
        </w:rPr>
        <w:t>01 апреля</w:t>
      </w:r>
      <w:r w:rsidRPr="00484DE0">
        <w:rPr>
          <w:rFonts w:ascii="Times New Roman" w:eastAsia="Times New Roman" w:hAnsi="Times New Roman" w:cs="Times New Roman"/>
          <w:color w:val="000000" w:themeColor="text1"/>
          <w:sz w:val="28"/>
          <w:szCs w:val="28"/>
          <w:lang w:eastAsia="ru-RU"/>
        </w:rPr>
        <w:t xml:space="preserve"> текущего года.</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3.</w:t>
      </w:r>
      <w:r w:rsidR="00D37870">
        <w:rPr>
          <w:rFonts w:ascii="Times New Roman" w:eastAsia="Times New Roman" w:hAnsi="Times New Roman" w:cs="Times New Roman"/>
          <w:color w:val="000000" w:themeColor="text1"/>
          <w:sz w:val="28"/>
          <w:szCs w:val="28"/>
          <w:lang w:eastAsia="ru-RU"/>
        </w:rPr>
        <w:t>5</w:t>
      </w:r>
      <w:r w:rsidR="00B51756" w:rsidRPr="00B51756">
        <w:rPr>
          <w:rFonts w:ascii="Times New Roman" w:eastAsia="Times New Roman" w:hAnsi="Times New Roman" w:cs="Times New Roman"/>
          <w:color w:val="000000" w:themeColor="text1"/>
          <w:sz w:val="28"/>
          <w:szCs w:val="28"/>
          <w:lang w:eastAsia="ru-RU"/>
        </w:rPr>
        <w:t>. Межбюджетные</w:t>
      </w:r>
      <w:r w:rsidRPr="00484DE0">
        <w:rPr>
          <w:rFonts w:ascii="Times New Roman" w:eastAsia="Times New Roman" w:hAnsi="Times New Roman" w:cs="Times New Roman"/>
          <w:color w:val="000000" w:themeColor="text1"/>
          <w:sz w:val="28"/>
          <w:szCs w:val="28"/>
          <w:lang w:eastAsia="ru-RU"/>
        </w:rPr>
        <w:t xml:space="preserve"> трансферты, полученные бюджетом муниципального района из бюджета сельского поселения и не использованные в текущем финансовом году, могут быть использованы в следующем финансовом году на те же цели. При отказе от заключения Соглашения на следующий год неиспользованный остаток межбюджетных трансфертов подлежит возврату в бюджет сельского поселения в течении трех месяцев.</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3.</w:t>
      </w:r>
      <w:r w:rsidR="00D37870">
        <w:rPr>
          <w:rFonts w:ascii="Times New Roman" w:eastAsia="Times New Roman" w:hAnsi="Times New Roman" w:cs="Times New Roman"/>
          <w:color w:val="000000" w:themeColor="text1"/>
          <w:sz w:val="28"/>
          <w:szCs w:val="28"/>
          <w:lang w:eastAsia="ru-RU"/>
        </w:rPr>
        <w:t>6</w:t>
      </w:r>
      <w:r w:rsidRPr="00484DE0">
        <w:rPr>
          <w:rFonts w:ascii="Times New Roman" w:eastAsia="Times New Roman" w:hAnsi="Times New Roman" w:cs="Times New Roman"/>
          <w:color w:val="000000" w:themeColor="text1"/>
          <w:sz w:val="28"/>
          <w:szCs w:val="28"/>
          <w:lang w:eastAsia="ru-RU"/>
        </w:rPr>
        <w:t>. Расходы бюджета сельского поселения на предоставление межбюджетных трансфертов и расходы бюджета муниципального района, осуществляемые за счет межбюджетных трансфертов, планируются и исполняются по соответствующему разделу</w:t>
      </w:r>
      <w:r w:rsidR="00B51756" w:rsidRPr="00B51756">
        <w:rPr>
          <w:rFonts w:ascii="Times New Roman" w:eastAsia="Times New Roman" w:hAnsi="Times New Roman" w:cs="Times New Roman"/>
          <w:color w:val="000000" w:themeColor="text1"/>
          <w:sz w:val="28"/>
          <w:szCs w:val="28"/>
          <w:lang w:eastAsia="ru-RU"/>
        </w:rPr>
        <w:t xml:space="preserve"> </w:t>
      </w:r>
      <w:hyperlink r:id="rId6" w:tooltip="Бюджетная классификация" w:history="1">
        <w:r w:rsidRPr="00484DE0">
          <w:rPr>
            <w:rFonts w:ascii="Times New Roman" w:eastAsia="Times New Roman" w:hAnsi="Times New Roman" w:cs="Times New Roman"/>
            <w:color w:val="000000" w:themeColor="text1"/>
            <w:sz w:val="28"/>
            <w:szCs w:val="28"/>
            <w:lang w:eastAsia="ru-RU"/>
          </w:rPr>
          <w:t>бюджетной классификации</w:t>
        </w:r>
      </w:hyperlink>
      <w:r w:rsidRPr="00484DE0">
        <w:rPr>
          <w:rFonts w:ascii="Times New Roman" w:eastAsia="Times New Roman" w:hAnsi="Times New Roman" w:cs="Times New Roman"/>
          <w:color w:val="000000" w:themeColor="text1"/>
          <w:sz w:val="28"/>
          <w:szCs w:val="28"/>
          <w:lang w:eastAsia="ru-RU"/>
        </w:rPr>
        <w:t>.</w:t>
      </w:r>
    </w:p>
    <w:p w:rsidR="00484DE0" w:rsidRPr="00484DE0" w:rsidRDefault="00484DE0" w:rsidP="00884785">
      <w:pPr>
        <w:shd w:val="clear" w:color="auto" w:fill="FFFFFF"/>
        <w:spacing w:before="240" w:after="0" w:line="240" w:lineRule="auto"/>
        <w:jc w:val="center"/>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b/>
          <w:bCs/>
          <w:color w:val="000000" w:themeColor="text1"/>
          <w:sz w:val="28"/>
          <w:szCs w:val="28"/>
          <w:lang w:eastAsia="ru-RU"/>
        </w:rPr>
        <w:t>4. СРОК ДЕЙСТВИЯ СОГЛАШЕНИЯ</w:t>
      </w:r>
    </w:p>
    <w:p w:rsidR="00484DE0" w:rsidRPr="00484DE0" w:rsidRDefault="00484DE0" w:rsidP="00884785">
      <w:pPr>
        <w:shd w:val="clear" w:color="auto" w:fill="FFFFFF"/>
        <w:spacing w:before="240"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4.</w:t>
      </w:r>
      <w:r w:rsidR="00B51756" w:rsidRPr="00B51756">
        <w:rPr>
          <w:rFonts w:ascii="Times New Roman" w:eastAsia="Times New Roman" w:hAnsi="Times New Roman" w:cs="Times New Roman"/>
          <w:color w:val="000000" w:themeColor="text1"/>
          <w:sz w:val="28"/>
          <w:szCs w:val="28"/>
          <w:lang w:eastAsia="ru-RU"/>
        </w:rPr>
        <w:t>1. Соглашение</w:t>
      </w:r>
      <w:r w:rsidRPr="00484DE0">
        <w:rPr>
          <w:rFonts w:ascii="Times New Roman" w:eastAsia="Times New Roman" w:hAnsi="Times New Roman" w:cs="Times New Roman"/>
          <w:color w:val="000000" w:themeColor="text1"/>
          <w:sz w:val="28"/>
          <w:szCs w:val="28"/>
          <w:lang w:eastAsia="ru-RU"/>
        </w:rPr>
        <w:t xml:space="preserve"> заключается до внесения на рассмотрение представительным органом сельского поселения проекта решения о бюджете.</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Соглашение заключено сроком на 1 год и действует в период с </w:t>
      </w:r>
      <w:hyperlink r:id="rId7" w:tooltip="1 января" w:history="1">
        <w:r w:rsidRPr="00484DE0">
          <w:rPr>
            <w:rFonts w:ascii="Times New Roman" w:eastAsia="Times New Roman" w:hAnsi="Times New Roman" w:cs="Times New Roman"/>
            <w:color w:val="000000" w:themeColor="text1"/>
            <w:sz w:val="28"/>
            <w:szCs w:val="28"/>
            <w:u w:val="single"/>
            <w:lang w:eastAsia="ru-RU"/>
          </w:rPr>
          <w:t>1 января</w:t>
        </w:r>
      </w:hyperlink>
      <w:r w:rsidRPr="00484DE0">
        <w:rPr>
          <w:rFonts w:ascii="Times New Roman" w:eastAsia="Times New Roman" w:hAnsi="Times New Roman" w:cs="Times New Roman"/>
          <w:color w:val="000000" w:themeColor="text1"/>
          <w:sz w:val="28"/>
          <w:szCs w:val="28"/>
          <w:lang w:eastAsia="ru-RU"/>
        </w:rPr>
        <w:t> 20</w:t>
      </w:r>
      <w:r w:rsidR="008B558A">
        <w:rPr>
          <w:rFonts w:ascii="Times New Roman" w:eastAsia="Times New Roman" w:hAnsi="Times New Roman" w:cs="Times New Roman"/>
          <w:color w:val="000000" w:themeColor="text1"/>
          <w:sz w:val="28"/>
          <w:szCs w:val="28"/>
          <w:lang w:eastAsia="ru-RU"/>
        </w:rPr>
        <w:t>2</w:t>
      </w:r>
      <w:r w:rsidR="001419BF">
        <w:rPr>
          <w:rFonts w:ascii="Times New Roman" w:eastAsia="Times New Roman" w:hAnsi="Times New Roman" w:cs="Times New Roman"/>
          <w:color w:val="000000" w:themeColor="text1"/>
          <w:sz w:val="28"/>
          <w:szCs w:val="28"/>
          <w:lang w:eastAsia="ru-RU"/>
        </w:rPr>
        <w:t>4</w:t>
      </w:r>
      <w:r w:rsidRPr="00484DE0">
        <w:rPr>
          <w:rFonts w:ascii="Times New Roman" w:eastAsia="Times New Roman" w:hAnsi="Times New Roman" w:cs="Times New Roman"/>
          <w:color w:val="000000" w:themeColor="text1"/>
          <w:sz w:val="28"/>
          <w:szCs w:val="28"/>
          <w:lang w:eastAsia="ru-RU"/>
        </w:rPr>
        <w:t> года по </w:t>
      </w:r>
      <w:hyperlink r:id="rId8" w:tooltip="31 декабря" w:history="1">
        <w:r w:rsidRPr="00484DE0">
          <w:rPr>
            <w:rFonts w:ascii="Times New Roman" w:eastAsia="Times New Roman" w:hAnsi="Times New Roman" w:cs="Times New Roman"/>
            <w:color w:val="000000" w:themeColor="text1"/>
            <w:sz w:val="28"/>
            <w:szCs w:val="28"/>
            <w:u w:val="single"/>
            <w:lang w:eastAsia="ru-RU"/>
          </w:rPr>
          <w:t>31 декабря</w:t>
        </w:r>
      </w:hyperlink>
      <w:r w:rsidRPr="00484DE0">
        <w:rPr>
          <w:rFonts w:ascii="Times New Roman" w:eastAsia="Times New Roman" w:hAnsi="Times New Roman" w:cs="Times New Roman"/>
          <w:color w:val="000000" w:themeColor="text1"/>
          <w:sz w:val="28"/>
          <w:szCs w:val="28"/>
          <w:lang w:eastAsia="ru-RU"/>
        </w:rPr>
        <w:t> 20</w:t>
      </w:r>
      <w:r w:rsidR="008B558A">
        <w:rPr>
          <w:rFonts w:ascii="Times New Roman" w:eastAsia="Times New Roman" w:hAnsi="Times New Roman" w:cs="Times New Roman"/>
          <w:color w:val="000000" w:themeColor="text1"/>
          <w:sz w:val="28"/>
          <w:szCs w:val="28"/>
          <w:lang w:eastAsia="ru-RU"/>
        </w:rPr>
        <w:t>2</w:t>
      </w:r>
      <w:r w:rsidR="001419BF">
        <w:rPr>
          <w:rFonts w:ascii="Times New Roman" w:eastAsia="Times New Roman" w:hAnsi="Times New Roman" w:cs="Times New Roman"/>
          <w:color w:val="000000" w:themeColor="text1"/>
          <w:sz w:val="28"/>
          <w:szCs w:val="28"/>
          <w:lang w:eastAsia="ru-RU"/>
        </w:rPr>
        <w:t>4</w:t>
      </w:r>
      <w:r w:rsidRPr="00484DE0">
        <w:rPr>
          <w:rFonts w:ascii="Times New Roman" w:eastAsia="Times New Roman" w:hAnsi="Times New Roman" w:cs="Times New Roman"/>
          <w:color w:val="000000" w:themeColor="text1"/>
          <w:sz w:val="28"/>
          <w:szCs w:val="28"/>
          <w:lang w:eastAsia="ru-RU"/>
        </w:rPr>
        <w:t> года.</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4.2.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 которое утверждается представительными органами соответствующих муниципальных образований.</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4.</w:t>
      </w:r>
      <w:r w:rsidR="00B51756" w:rsidRPr="00B51756">
        <w:rPr>
          <w:rFonts w:ascii="Times New Roman" w:eastAsia="Times New Roman" w:hAnsi="Times New Roman" w:cs="Times New Roman"/>
          <w:color w:val="000000" w:themeColor="text1"/>
          <w:sz w:val="28"/>
          <w:szCs w:val="28"/>
          <w:lang w:eastAsia="ru-RU"/>
        </w:rPr>
        <w:t>3. При</w:t>
      </w:r>
      <w:r w:rsidRPr="00484DE0">
        <w:rPr>
          <w:rFonts w:ascii="Times New Roman" w:eastAsia="Times New Roman" w:hAnsi="Times New Roman" w:cs="Times New Roman"/>
          <w:color w:val="000000" w:themeColor="text1"/>
          <w:sz w:val="28"/>
          <w:szCs w:val="28"/>
          <w:lang w:eastAsia="ru-RU"/>
        </w:rPr>
        <w:t xml:space="preserve"> отсутствии письменного обращения какой-либо из сторон о прекращении действия Соглашения или изменения финансового обеспечения Соглашения, направленного за три месяца до истечения срока действия Соглашения, Соглашение считается пролонгированным на срок одного года.</w:t>
      </w:r>
    </w:p>
    <w:p w:rsidR="00484DE0" w:rsidRPr="00484DE0" w:rsidRDefault="00484DE0" w:rsidP="00E76818">
      <w:pPr>
        <w:shd w:val="clear" w:color="auto" w:fill="FFFFFF"/>
        <w:spacing w:before="240" w:after="0" w:line="240" w:lineRule="auto"/>
        <w:jc w:val="center"/>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b/>
          <w:bCs/>
          <w:color w:val="000000" w:themeColor="text1"/>
          <w:sz w:val="28"/>
          <w:szCs w:val="28"/>
          <w:lang w:eastAsia="ru-RU"/>
        </w:rPr>
        <w:lastRenderedPageBreak/>
        <w:t>5. ОСНОВАНИЯ И ПОРЯДОК РАСТОРЖЕНИЯ СОГЛАШЕНИЯ</w:t>
      </w:r>
    </w:p>
    <w:p w:rsidR="00484DE0" w:rsidRPr="00484DE0" w:rsidRDefault="00484DE0" w:rsidP="00E76818">
      <w:pPr>
        <w:shd w:val="clear" w:color="auto" w:fill="FFFFFF"/>
        <w:spacing w:before="240"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 xml:space="preserve">5.1. Настоящее Соглашение может быть </w:t>
      </w:r>
      <w:r w:rsidR="00B51756" w:rsidRPr="00B51756">
        <w:rPr>
          <w:rFonts w:ascii="Times New Roman" w:eastAsia="Times New Roman" w:hAnsi="Times New Roman" w:cs="Times New Roman"/>
          <w:color w:val="000000" w:themeColor="text1"/>
          <w:sz w:val="28"/>
          <w:szCs w:val="28"/>
          <w:lang w:eastAsia="ru-RU"/>
        </w:rPr>
        <w:t>расторгнуто (</w:t>
      </w:r>
      <w:r w:rsidRPr="00484DE0">
        <w:rPr>
          <w:rFonts w:ascii="Times New Roman" w:eastAsia="Times New Roman" w:hAnsi="Times New Roman" w:cs="Times New Roman"/>
          <w:color w:val="000000" w:themeColor="text1"/>
          <w:sz w:val="28"/>
          <w:szCs w:val="28"/>
          <w:lang w:eastAsia="ru-RU"/>
        </w:rPr>
        <w:t>в том числе досрочно):</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pacing w:val="-3"/>
          <w:sz w:val="28"/>
          <w:szCs w:val="28"/>
          <w:shd w:val="clear" w:color="auto" w:fill="FFFFFF"/>
          <w:lang w:eastAsia="ru-RU"/>
        </w:rPr>
        <w:t>- по соглашению сторон, оформленному в письменном виде;</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pacing w:val="-3"/>
          <w:sz w:val="28"/>
          <w:szCs w:val="28"/>
          <w:shd w:val="clear" w:color="auto" w:fill="FFFFFF"/>
          <w:lang w:eastAsia="ru-RU"/>
        </w:rPr>
        <w:t>- в одностороннем порядке, в случае </w:t>
      </w:r>
      <w:r w:rsidRPr="00484DE0">
        <w:rPr>
          <w:rFonts w:ascii="Times New Roman" w:eastAsia="Times New Roman" w:hAnsi="Times New Roman" w:cs="Times New Roman"/>
          <w:color w:val="000000" w:themeColor="text1"/>
          <w:sz w:val="28"/>
          <w:szCs w:val="28"/>
          <w:shd w:val="clear" w:color="auto" w:fill="FFFFFF"/>
          <w:lang w:eastAsia="ru-RU"/>
        </w:rPr>
        <w:t>неисполнения или ненадлежащего исполнения полномочий в соответствии с действующим законодательством</w:t>
      </w:r>
      <w:r w:rsidRPr="00484DE0">
        <w:rPr>
          <w:rFonts w:ascii="Times New Roman" w:eastAsia="Times New Roman" w:hAnsi="Times New Roman" w:cs="Times New Roman"/>
          <w:color w:val="000000" w:themeColor="text1"/>
          <w:spacing w:val="-3"/>
          <w:sz w:val="28"/>
          <w:szCs w:val="28"/>
          <w:shd w:val="clear" w:color="auto" w:fill="FFFFFF"/>
          <w:lang w:eastAsia="ru-RU"/>
        </w:rPr>
        <w:t>;</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pacing w:val="-3"/>
          <w:sz w:val="28"/>
          <w:szCs w:val="28"/>
          <w:shd w:val="clear" w:color="auto" w:fill="FFFFFF"/>
          <w:lang w:eastAsia="ru-RU"/>
        </w:rPr>
        <w:t>- в случае изменения действующего законодательства, в связи с которым реализация переданных полномочий становится невозможной.</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pacing w:val="-3"/>
          <w:sz w:val="28"/>
          <w:szCs w:val="28"/>
          <w:shd w:val="clear" w:color="auto" w:fill="FFFFFF"/>
          <w:lang w:eastAsia="ru-RU"/>
        </w:rPr>
        <w:t xml:space="preserve">5.2. Уведомление о расторжении настоящего Соглашения в одностороннем порядке направляется другой Стороне в письменном виде. Соглашение считается </w:t>
      </w:r>
      <w:r w:rsidR="00B51756" w:rsidRPr="00B51756">
        <w:rPr>
          <w:rFonts w:ascii="Times New Roman" w:eastAsia="Times New Roman" w:hAnsi="Times New Roman" w:cs="Times New Roman"/>
          <w:color w:val="000000" w:themeColor="text1"/>
          <w:spacing w:val="-3"/>
          <w:sz w:val="28"/>
          <w:szCs w:val="28"/>
          <w:shd w:val="clear" w:color="auto" w:fill="FFFFFF"/>
          <w:lang w:eastAsia="ru-RU"/>
        </w:rPr>
        <w:t>расторгнутым по</w:t>
      </w:r>
      <w:r w:rsidRPr="00484DE0">
        <w:rPr>
          <w:rFonts w:ascii="Times New Roman" w:eastAsia="Times New Roman" w:hAnsi="Times New Roman" w:cs="Times New Roman"/>
          <w:color w:val="000000" w:themeColor="text1"/>
          <w:spacing w:val="-3"/>
          <w:sz w:val="28"/>
          <w:szCs w:val="28"/>
          <w:shd w:val="clear" w:color="auto" w:fill="FFFFFF"/>
          <w:lang w:eastAsia="ru-RU"/>
        </w:rPr>
        <w:t xml:space="preserve"> истечении 30 дней со дня направления указанного уведомления.</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pacing w:val="-3"/>
          <w:sz w:val="28"/>
          <w:szCs w:val="28"/>
          <w:shd w:val="clear" w:color="auto" w:fill="FFFFFF"/>
          <w:lang w:eastAsia="ru-RU"/>
        </w:rPr>
        <w:t xml:space="preserve">5.3. При досрочном расторжении настоящего Соглашения муниципальный район обеспечивает в течении трех месяцев со дня расторжения Соглашения возврат в бюджет сельского поселения часть объема </w:t>
      </w:r>
      <w:r w:rsidR="00B51756" w:rsidRPr="00B51756">
        <w:rPr>
          <w:rFonts w:ascii="Times New Roman" w:eastAsia="Times New Roman" w:hAnsi="Times New Roman" w:cs="Times New Roman"/>
          <w:color w:val="000000" w:themeColor="text1"/>
          <w:spacing w:val="-3"/>
          <w:sz w:val="28"/>
          <w:szCs w:val="28"/>
          <w:shd w:val="clear" w:color="auto" w:fill="FFFFFF"/>
          <w:lang w:eastAsia="ru-RU"/>
        </w:rPr>
        <w:t>межбюджетных трансфертов</w:t>
      </w:r>
      <w:r w:rsidRPr="00484DE0">
        <w:rPr>
          <w:rFonts w:ascii="Times New Roman" w:eastAsia="Times New Roman" w:hAnsi="Times New Roman" w:cs="Times New Roman"/>
          <w:color w:val="000000" w:themeColor="text1"/>
          <w:spacing w:val="-3"/>
          <w:sz w:val="28"/>
          <w:szCs w:val="28"/>
          <w:shd w:val="clear" w:color="auto" w:fill="FFFFFF"/>
          <w:lang w:eastAsia="ru-RU"/>
        </w:rPr>
        <w:t>, приходящуюся на не проведенные мероприятия.</w:t>
      </w:r>
    </w:p>
    <w:p w:rsidR="00484DE0" w:rsidRPr="00484DE0" w:rsidRDefault="00484DE0" w:rsidP="00E76818">
      <w:pPr>
        <w:shd w:val="clear" w:color="auto" w:fill="FFFFFF"/>
        <w:spacing w:before="240" w:after="0" w:line="240" w:lineRule="auto"/>
        <w:jc w:val="center"/>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b/>
          <w:bCs/>
          <w:color w:val="000000" w:themeColor="text1"/>
          <w:sz w:val="28"/>
          <w:szCs w:val="28"/>
          <w:lang w:eastAsia="ru-RU"/>
        </w:rPr>
        <w:t>6. ОТВЕТСТВЕННОСТЬ СТОРОН</w:t>
      </w:r>
    </w:p>
    <w:p w:rsidR="00484DE0" w:rsidRPr="00484DE0" w:rsidRDefault="00484DE0" w:rsidP="00E76818">
      <w:pPr>
        <w:shd w:val="clear" w:color="auto" w:fill="FFFFFF"/>
        <w:spacing w:before="240"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6.1.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6.2. Несвоевременный возврат перечисленных межбюджетных трансфертов в случае расторжения настоящего Соглашения влечет за собой уплату пеней в размере одной трехсотой действующей ставки рефинансирования Центрального </w:t>
      </w:r>
      <w:hyperlink r:id="rId9" w:tooltip="Банковский сектор в России" w:history="1">
        <w:r w:rsidRPr="00484DE0">
          <w:rPr>
            <w:rFonts w:ascii="Times New Roman" w:eastAsia="Times New Roman" w:hAnsi="Times New Roman" w:cs="Times New Roman"/>
            <w:color w:val="000000" w:themeColor="text1"/>
            <w:sz w:val="28"/>
            <w:szCs w:val="28"/>
            <w:lang w:eastAsia="ru-RU"/>
          </w:rPr>
          <w:t>банка Российской Федерации</w:t>
        </w:r>
      </w:hyperlink>
      <w:r w:rsidRPr="00484DE0">
        <w:rPr>
          <w:rFonts w:ascii="Times New Roman" w:eastAsia="Times New Roman" w:hAnsi="Times New Roman" w:cs="Times New Roman"/>
          <w:color w:val="000000" w:themeColor="text1"/>
          <w:sz w:val="28"/>
          <w:szCs w:val="28"/>
          <w:lang w:eastAsia="ru-RU"/>
        </w:rPr>
        <w:t> за каждый день просрочки.</w:t>
      </w:r>
    </w:p>
    <w:p w:rsidR="00484DE0" w:rsidRPr="00484DE0" w:rsidRDefault="00484DE0" w:rsidP="009979D7">
      <w:pPr>
        <w:shd w:val="clear" w:color="auto" w:fill="FFFFFF"/>
        <w:spacing w:before="240" w:after="0" w:line="240" w:lineRule="auto"/>
        <w:jc w:val="center"/>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b/>
          <w:bCs/>
          <w:color w:val="000000" w:themeColor="text1"/>
          <w:sz w:val="28"/>
          <w:szCs w:val="28"/>
          <w:lang w:eastAsia="ru-RU"/>
        </w:rPr>
        <w:t>7. ЗАКЛЮЧИТЕЛЬНЫЕ ПОЛОЖЕНИЯ</w:t>
      </w:r>
    </w:p>
    <w:p w:rsidR="00484DE0" w:rsidRPr="00484DE0" w:rsidRDefault="00484DE0" w:rsidP="009979D7">
      <w:pPr>
        <w:shd w:val="clear" w:color="auto" w:fill="FFFFFF"/>
        <w:spacing w:before="240"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7.1. Настоящее Соглашение составлено в двух экземплярах, имеющих одинаковую юридическую силу, по одному для каждой из Сторон.</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7.2. Внесение изменений и дополнений в настоящее Соглашение осуществляется путем подписания Сторонами дополнительных соглашений.</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7.3. По вопросам, не урегулированным настоящим Соглашением, Стороны руководствуются действующим законодательством.</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8"/>
          <w:szCs w:val="28"/>
          <w:lang w:eastAsia="ru-RU"/>
        </w:rPr>
      </w:pPr>
      <w:r w:rsidRPr="00484DE0">
        <w:rPr>
          <w:rFonts w:ascii="Times New Roman" w:eastAsia="Times New Roman" w:hAnsi="Times New Roman" w:cs="Times New Roman"/>
          <w:color w:val="000000" w:themeColor="text1"/>
          <w:sz w:val="28"/>
          <w:szCs w:val="28"/>
          <w:lang w:eastAsia="ru-RU"/>
        </w:rPr>
        <w:t>7.4. Споры, связанные с исполнением настоящего Соглашения, разрешаются путем проведения переговоров или в судебном порядке</w:t>
      </w:r>
    </w:p>
    <w:p w:rsidR="007A572C" w:rsidRDefault="00484DE0" w:rsidP="007A572C">
      <w:pPr>
        <w:shd w:val="clear" w:color="auto" w:fill="FFFFFF"/>
        <w:spacing w:before="240" w:after="0" w:line="240" w:lineRule="auto"/>
        <w:jc w:val="center"/>
        <w:rPr>
          <w:rFonts w:ascii="Times New Roman" w:eastAsia="Times New Roman" w:hAnsi="Times New Roman" w:cs="Times New Roman"/>
          <w:b/>
          <w:bCs/>
          <w:color w:val="000000" w:themeColor="text1"/>
          <w:sz w:val="28"/>
          <w:szCs w:val="28"/>
          <w:lang w:eastAsia="ru-RU"/>
        </w:rPr>
      </w:pPr>
      <w:r w:rsidRPr="009979D7">
        <w:rPr>
          <w:rFonts w:ascii="Arial" w:eastAsia="Times New Roman" w:hAnsi="Arial" w:cs="Arial"/>
          <w:b/>
          <w:bCs/>
          <w:color w:val="000000" w:themeColor="text1"/>
          <w:sz w:val="28"/>
          <w:szCs w:val="28"/>
          <w:lang w:eastAsia="ru-RU"/>
        </w:rPr>
        <w:t> </w:t>
      </w:r>
      <w:r w:rsidR="009979D7" w:rsidRPr="009979D7">
        <w:rPr>
          <w:rFonts w:ascii="Times New Roman" w:eastAsia="Times New Roman" w:hAnsi="Times New Roman" w:cs="Times New Roman"/>
          <w:b/>
          <w:bCs/>
          <w:color w:val="000000" w:themeColor="text1"/>
          <w:sz w:val="28"/>
          <w:szCs w:val="28"/>
          <w:lang w:eastAsia="ru-RU"/>
        </w:rPr>
        <w:t>8. РЕКВИЗИТЫ И ПОДПИСИ СТОРОН</w:t>
      </w:r>
    </w:p>
    <w:p w:rsidR="009979D7" w:rsidRPr="007A572C" w:rsidRDefault="009979D7" w:rsidP="007A572C">
      <w:pPr>
        <w:shd w:val="clear" w:color="auto" w:fill="FFFFFF"/>
        <w:spacing w:before="240" w:after="0" w:line="240" w:lineRule="auto"/>
        <w:jc w:val="center"/>
        <w:rPr>
          <w:rFonts w:ascii="Arial" w:eastAsia="Times New Roman" w:hAnsi="Arial" w:cs="Arial"/>
          <w:b/>
          <w:bCs/>
          <w:color w:val="000000" w:themeColor="text1"/>
          <w:sz w:val="28"/>
          <w:szCs w:val="28"/>
          <w:lang w:eastAsia="ru-RU"/>
        </w:rPr>
      </w:pPr>
      <w:r>
        <w:rPr>
          <w:rFonts w:ascii="Arial" w:eastAsia="Times New Roman" w:hAnsi="Arial" w:cs="Arial"/>
          <w:sz w:val="28"/>
          <w:szCs w:val="28"/>
          <w:lang w:eastAsia="ru-RU"/>
        </w:rPr>
        <w:tab/>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BB129F" w:rsidTr="006A5355">
        <w:tc>
          <w:tcPr>
            <w:tcW w:w="4672" w:type="dxa"/>
          </w:tcPr>
          <w:p w:rsidR="00537B12" w:rsidRPr="00537B12" w:rsidRDefault="00537B12" w:rsidP="00537B12">
            <w:pPr>
              <w:spacing w:line="302" w:lineRule="exact"/>
              <w:ind w:left="40" w:right="40"/>
              <w:rPr>
                <w:rFonts w:ascii="Times New Roman" w:eastAsia="Times New Roman" w:hAnsi="Times New Roman" w:cs="Times New Roman"/>
                <w:sz w:val="27"/>
                <w:szCs w:val="27"/>
                <w:lang w:eastAsia="ru-RU"/>
              </w:rPr>
            </w:pPr>
            <w:r w:rsidRPr="00537B12">
              <w:rPr>
                <w:rFonts w:ascii="Times New Roman" w:eastAsia="Times New Roman" w:hAnsi="Times New Roman" w:cs="Times New Roman"/>
                <w:sz w:val="27"/>
                <w:szCs w:val="27"/>
                <w:lang w:eastAsia="ru-RU"/>
              </w:rPr>
              <w:t>Администрация Верхососенского сельского поселения Покровского района Орловской области;</w:t>
            </w:r>
          </w:p>
          <w:p w:rsidR="00537B12" w:rsidRPr="00537B12" w:rsidRDefault="00537B12" w:rsidP="00537B12">
            <w:pPr>
              <w:widowControl w:val="0"/>
              <w:overflowPunct w:val="0"/>
              <w:autoSpaceDE w:val="0"/>
              <w:autoSpaceDN w:val="0"/>
              <w:adjustRightInd w:val="0"/>
              <w:textAlignment w:val="baseline"/>
              <w:rPr>
                <w:rFonts w:ascii="Times New Roman" w:eastAsia="Times New Roman" w:hAnsi="Times New Roman" w:cs="Times New Roman"/>
                <w:color w:val="000000"/>
                <w:sz w:val="27"/>
                <w:szCs w:val="27"/>
                <w:lang w:eastAsia="ru-RU"/>
              </w:rPr>
            </w:pPr>
            <w:r w:rsidRPr="00537B12">
              <w:rPr>
                <w:rFonts w:ascii="Times New Roman" w:eastAsia="Microsoft Sans Serif" w:hAnsi="Times New Roman" w:cs="Times New Roman"/>
                <w:bCs/>
                <w:color w:val="000000"/>
                <w:sz w:val="27"/>
                <w:szCs w:val="27"/>
                <w:lang w:eastAsia="ru-RU"/>
              </w:rPr>
              <w:t xml:space="preserve">Адрес: 303188 Орловская область, Покровский район, с. </w:t>
            </w:r>
            <w:proofErr w:type="spellStart"/>
            <w:r w:rsidRPr="00537B12">
              <w:rPr>
                <w:rFonts w:ascii="Times New Roman" w:eastAsia="Microsoft Sans Serif" w:hAnsi="Times New Roman" w:cs="Times New Roman"/>
                <w:bCs/>
                <w:color w:val="000000"/>
                <w:sz w:val="27"/>
                <w:szCs w:val="27"/>
                <w:lang w:eastAsia="ru-RU"/>
              </w:rPr>
              <w:t>Верхососенье</w:t>
            </w:r>
            <w:proofErr w:type="spellEnd"/>
            <w:r w:rsidRPr="00537B12">
              <w:rPr>
                <w:rFonts w:ascii="Times New Roman" w:eastAsia="Microsoft Sans Serif" w:hAnsi="Times New Roman" w:cs="Times New Roman"/>
                <w:bCs/>
                <w:color w:val="000000"/>
                <w:sz w:val="27"/>
                <w:szCs w:val="27"/>
                <w:lang w:eastAsia="ru-RU"/>
              </w:rPr>
              <w:t xml:space="preserve"> Первая Середина, ул. </w:t>
            </w:r>
            <w:r w:rsidRPr="00537B12">
              <w:rPr>
                <w:rFonts w:ascii="Times New Roman" w:eastAsia="Microsoft Sans Serif" w:hAnsi="Times New Roman" w:cs="Times New Roman"/>
                <w:bCs/>
                <w:color w:val="000000"/>
                <w:sz w:val="27"/>
                <w:szCs w:val="27"/>
                <w:lang w:eastAsia="ru-RU"/>
              </w:rPr>
              <w:lastRenderedPageBreak/>
              <w:t>Административная, д.10;</w:t>
            </w:r>
          </w:p>
          <w:p w:rsidR="00537B12" w:rsidRPr="00537B12" w:rsidRDefault="00537B12" w:rsidP="00537B12">
            <w:pPr>
              <w:spacing w:line="302" w:lineRule="exact"/>
              <w:ind w:left="40" w:right="40"/>
              <w:rPr>
                <w:rFonts w:ascii="Times New Roman" w:eastAsia="Times New Roman" w:hAnsi="Times New Roman" w:cs="Times New Roman"/>
                <w:sz w:val="27"/>
                <w:szCs w:val="27"/>
                <w:lang w:eastAsia="ru-RU"/>
              </w:rPr>
            </w:pPr>
            <w:r w:rsidRPr="00537B12">
              <w:rPr>
                <w:rFonts w:ascii="Times New Roman" w:eastAsia="Times New Roman" w:hAnsi="Times New Roman" w:cs="Times New Roman"/>
                <w:sz w:val="27"/>
                <w:szCs w:val="27"/>
                <w:lang w:eastAsia="ru-RU"/>
              </w:rPr>
              <w:t>ИНН 5721001120;</w:t>
            </w:r>
          </w:p>
          <w:p w:rsidR="00537B12" w:rsidRPr="00537B12" w:rsidRDefault="00537B12" w:rsidP="00537B12">
            <w:pPr>
              <w:spacing w:line="302" w:lineRule="exact"/>
              <w:ind w:left="40" w:right="40"/>
              <w:rPr>
                <w:rFonts w:ascii="Times New Roman" w:eastAsia="Times New Roman" w:hAnsi="Times New Roman" w:cs="Times New Roman"/>
                <w:sz w:val="27"/>
                <w:szCs w:val="27"/>
                <w:lang w:eastAsia="ru-RU"/>
              </w:rPr>
            </w:pPr>
            <w:r w:rsidRPr="00537B12">
              <w:rPr>
                <w:rFonts w:ascii="Times New Roman" w:eastAsia="Times New Roman" w:hAnsi="Times New Roman" w:cs="Times New Roman"/>
                <w:sz w:val="27"/>
                <w:szCs w:val="27"/>
                <w:lang w:eastAsia="ru-RU"/>
              </w:rPr>
              <w:t xml:space="preserve">КПП 572101001; </w:t>
            </w:r>
          </w:p>
          <w:p w:rsidR="00537B12" w:rsidRPr="00537B12" w:rsidRDefault="00537B12" w:rsidP="00537B12">
            <w:pPr>
              <w:spacing w:line="302" w:lineRule="exact"/>
              <w:ind w:left="40" w:right="40"/>
              <w:rPr>
                <w:rFonts w:ascii="Times New Roman" w:eastAsia="Times New Roman" w:hAnsi="Times New Roman" w:cs="Times New Roman"/>
                <w:sz w:val="27"/>
                <w:szCs w:val="27"/>
                <w:lang w:eastAsia="ru-RU"/>
              </w:rPr>
            </w:pPr>
            <w:r w:rsidRPr="00537B12">
              <w:rPr>
                <w:rFonts w:ascii="Times New Roman" w:eastAsia="Times New Roman" w:hAnsi="Times New Roman" w:cs="Times New Roman"/>
                <w:sz w:val="27"/>
                <w:szCs w:val="27"/>
                <w:lang w:eastAsia="ru-RU"/>
              </w:rPr>
              <w:t>ОГРН: 1025700706943;</w:t>
            </w:r>
          </w:p>
          <w:p w:rsidR="00537B12" w:rsidRPr="00537B12" w:rsidRDefault="00537B12" w:rsidP="00537B12">
            <w:pPr>
              <w:spacing w:line="302" w:lineRule="exact"/>
              <w:ind w:left="40" w:right="40"/>
              <w:rPr>
                <w:rFonts w:ascii="Times New Roman" w:eastAsia="Times New Roman" w:hAnsi="Times New Roman" w:cs="Times New Roman"/>
                <w:bCs/>
                <w:sz w:val="27"/>
                <w:szCs w:val="27"/>
                <w:lang w:eastAsia="ru-RU"/>
              </w:rPr>
            </w:pPr>
            <w:r w:rsidRPr="00537B12">
              <w:rPr>
                <w:rFonts w:ascii="Times New Roman" w:eastAsia="Times New Roman" w:hAnsi="Times New Roman" w:cs="Times New Roman"/>
                <w:sz w:val="27"/>
                <w:szCs w:val="27"/>
                <w:lang w:eastAsia="ru-RU"/>
              </w:rPr>
              <w:t xml:space="preserve">Код </w:t>
            </w:r>
            <w:r w:rsidRPr="00537B12">
              <w:rPr>
                <w:rFonts w:ascii="Times New Roman" w:eastAsia="Times New Roman" w:hAnsi="Times New Roman" w:cs="Times New Roman"/>
                <w:bCs/>
                <w:sz w:val="27"/>
                <w:szCs w:val="27"/>
                <w:lang w:eastAsia="ru-RU"/>
              </w:rPr>
              <w:t>ОКТМО 54650405;</w:t>
            </w:r>
          </w:p>
          <w:p w:rsidR="00537B12" w:rsidRPr="00537B12" w:rsidRDefault="00537B12" w:rsidP="00537B12">
            <w:pPr>
              <w:spacing w:line="302" w:lineRule="exact"/>
              <w:ind w:left="40" w:right="40"/>
              <w:rPr>
                <w:rFonts w:ascii="Times New Roman" w:eastAsia="Times New Roman" w:hAnsi="Times New Roman" w:cs="Times New Roman"/>
                <w:sz w:val="27"/>
                <w:szCs w:val="27"/>
                <w:lang w:eastAsia="ru-RU"/>
              </w:rPr>
            </w:pPr>
            <w:r w:rsidRPr="00537B12">
              <w:rPr>
                <w:rFonts w:ascii="Times New Roman" w:eastAsia="Times New Roman" w:hAnsi="Times New Roman" w:cs="Times New Roman"/>
                <w:sz w:val="27"/>
                <w:szCs w:val="27"/>
                <w:lang w:eastAsia="ru-RU"/>
              </w:rPr>
              <w:t>Лицевой счет № 0</w:t>
            </w:r>
            <w:r w:rsidR="002B3262">
              <w:rPr>
                <w:rFonts w:ascii="Times New Roman" w:eastAsia="Times New Roman" w:hAnsi="Times New Roman" w:cs="Times New Roman"/>
                <w:sz w:val="27"/>
                <w:szCs w:val="27"/>
                <w:lang w:eastAsia="ru-RU"/>
              </w:rPr>
              <w:t>3</w:t>
            </w:r>
            <w:r w:rsidRPr="00537B12">
              <w:rPr>
                <w:rFonts w:ascii="Times New Roman" w:eastAsia="Times New Roman" w:hAnsi="Times New Roman" w:cs="Times New Roman"/>
                <w:sz w:val="27"/>
                <w:szCs w:val="27"/>
                <w:lang w:eastAsia="ru-RU"/>
              </w:rPr>
              <w:t>543014020;</w:t>
            </w:r>
          </w:p>
          <w:p w:rsidR="00537B12" w:rsidRPr="00537B12" w:rsidRDefault="00537B12" w:rsidP="00537B12">
            <w:pPr>
              <w:spacing w:line="302" w:lineRule="exact"/>
              <w:ind w:left="40" w:right="40"/>
              <w:rPr>
                <w:rFonts w:ascii="Times New Roman" w:eastAsia="Times New Roman" w:hAnsi="Times New Roman" w:cs="Times New Roman"/>
                <w:sz w:val="27"/>
                <w:szCs w:val="27"/>
                <w:lang w:eastAsia="ru-RU"/>
              </w:rPr>
            </w:pPr>
            <w:r w:rsidRPr="00537B12">
              <w:rPr>
                <w:rFonts w:ascii="Times New Roman" w:eastAsia="Times New Roman" w:hAnsi="Times New Roman" w:cs="Times New Roman"/>
                <w:sz w:val="27"/>
                <w:szCs w:val="27"/>
                <w:lang w:eastAsia="ru-RU"/>
              </w:rPr>
              <w:t>Единый счет бюджета: 03231643546504055400</w:t>
            </w:r>
          </w:p>
          <w:p w:rsidR="00537B12" w:rsidRPr="00537B12" w:rsidRDefault="00537B12" w:rsidP="00537B12">
            <w:pPr>
              <w:ind w:left="40"/>
              <w:rPr>
                <w:rFonts w:ascii="Times New Roman" w:eastAsia="Microsoft Sans Serif" w:hAnsi="Times New Roman" w:cs="Times New Roman"/>
                <w:color w:val="000000"/>
                <w:sz w:val="27"/>
                <w:szCs w:val="27"/>
                <w:lang w:eastAsia="ru-RU"/>
              </w:rPr>
            </w:pPr>
            <w:r w:rsidRPr="00537B12">
              <w:rPr>
                <w:rFonts w:ascii="Times New Roman" w:eastAsia="Microsoft Sans Serif" w:hAnsi="Times New Roman" w:cs="Microsoft Sans Serif"/>
                <w:color w:val="000000"/>
                <w:sz w:val="27"/>
                <w:szCs w:val="27"/>
                <w:lang w:eastAsia="ru-RU"/>
              </w:rPr>
              <w:t>Единый казначейский счет</w:t>
            </w:r>
            <w:r w:rsidRPr="00537B12">
              <w:rPr>
                <w:rFonts w:ascii="Times New Roman" w:eastAsia="Microsoft Sans Serif" w:hAnsi="Times New Roman" w:cs="Times New Roman"/>
                <w:color w:val="000000"/>
                <w:sz w:val="27"/>
                <w:szCs w:val="27"/>
                <w:lang w:eastAsia="ru-RU"/>
              </w:rPr>
              <w:t>: № 03100643000000015400;</w:t>
            </w:r>
          </w:p>
          <w:p w:rsidR="00537B12" w:rsidRPr="00537B12" w:rsidRDefault="00537B12" w:rsidP="00537B12">
            <w:pPr>
              <w:spacing w:line="302" w:lineRule="exact"/>
              <w:ind w:left="40" w:right="40"/>
              <w:rPr>
                <w:rFonts w:ascii="Times New Roman" w:eastAsia="Times New Roman" w:hAnsi="Times New Roman" w:cs="Times New Roman"/>
                <w:sz w:val="27"/>
                <w:szCs w:val="27"/>
                <w:lang w:eastAsia="ru-RU"/>
              </w:rPr>
            </w:pPr>
            <w:r w:rsidRPr="00537B12">
              <w:rPr>
                <w:rFonts w:ascii="Times New Roman" w:eastAsia="Times New Roman" w:hAnsi="Times New Roman" w:cs="Times New Roman"/>
                <w:sz w:val="27"/>
                <w:szCs w:val="27"/>
                <w:lang w:eastAsia="ru-RU"/>
              </w:rPr>
              <w:t xml:space="preserve">Банк Получателя: ОТДЕЛЕНИЕ ОРЕЛ БАНКА РОССИИ//УФК по Орловской области г. Орёл; </w:t>
            </w:r>
          </w:p>
          <w:p w:rsidR="00537B12" w:rsidRPr="00537B12" w:rsidRDefault="00537B12" w:rsidP="00537B12">
            <w:pPr>
              <w:spacing w:line="302" w:lineRule="exact"/>
              <w:ind w:left="40" w:right="40"/>
              <w:rPr>
                <w:rFonts w:ascii="Times New Roman" w:eastAsia="Times New Roman" w:hAnsi="Times New Roman" w:cs="Times New Roman"/>
                <w:sz w:val="27"/>
                <w:szCs w:val="27"/>
                <w:lang w:eastAsia="ru-RU"/>
              </w:rPr>
            </w:pPr>
            <w:r w:rsidRPr="00537B12">
              <w:rPr>
                <w:rFonts w:ascii="Times New Roman" w:eastAsia="Times New Roman" w:hAnsi="Times New Roman" w:cs="Times New Roman"/>
                <w:sz w:val="27"/>
                <w:szCs w:val="27"/>
                <w:lang w:eastAsia="ru-RU"/>
              </w:rPr>
              <w:t>БИК банка 015402901; ЕКС 40102810545370000046</w:t>
            </w:r>
          </w:p>
          <w:p w:rsidR="00537B12" w:rsidRPr="00537B12" w:rsidRDefault="00537B12" w:rsidP="00537B12">
            <w:pPr>
              <w:spacing w:line="302" w:lineRule="exact"/>
              <w:ind w:left="40" w:right="40"/>
              <w:rPr>
                <w:rFonts w:ascii="Times New Roman" w:eastAsia="Times New Roman" w:hAnsi="Times New Roman" w:cs="Times New Roman"/>
                <w:bCs/>
                <w:sz w:val="27"/>
                <w:szCs w:val="27"/>
                <w:lang w:eastAsia="ru-RU"/>
              </w:rPr>
            </w:pPr>
            <w:r w:rsidRPr="00537B12">
              <w:rPr>
                <w:rFonts w:ascii="Times New Roman" w:eastAsia="Times New Roman" w:hAnsi="Times New Roman" w:cs="Times New Roman"/>
                <w:bCs/>
                <w:sz w:val="27"/>
                <w:szCs w:val="27"/>
                <w:lang w:eastAsia="ru-RU"/>
              </w:rPr>
              <w:t xml:space="preserve">Код ОКПО 33923914. </w:t>
            </w:r>
          </w:p>
          <w:p w:rsidR="00537B12" w:rsidRPr="00537B12" w:rsidRDefault="00537B12" w:rsidP="00537B12">
            <w:pPr>
              <w:spacing w:line="302" w:lineRule="exact"/>
              <w:ind w:left="40" w:right="40"/>
              <w:rPr>
                <w:rFonts w:ascii="Times New Roman" w:eastAsia="Times New Roman" w:hAnsi="Times New Roman" w:cs="Times New Roman"/>
                <w:sz w:val="27"/>
                <w:szCs w:val="27"/>
                <w:lang w:eastAsia="ru-RU"/>
              </w:rPr>
            </w:pPr>
            <w:r w:rsidRPr="00537B12">
              <w:rPr>
                <w:rFonts w:ascii="Times New Roman" w:eastAsia="Times New Roman" w:hAnsi="Times New Roman" w:cs="Times New Roman"/>
                <w:sz w:val="27"/>
                <w:szCs w:val="27"/>
                <w:lang w:eastAsia="ru-RU"/>
              </w:rPr>
              <w:t>Код ведомства (главы): 940</w:t>
            </w:r>
          </w:p>
          <w:p w:rsidR="00BB129F" w:rsidRPr="00537B12" w:rsidRDefault="00537B12" w:rsidP="00537B12">
            <w:pPr>
              <w:tabs>
                <w:tab w:val="left" w:pos="1983"/>
              </w:tabs>
              <w:rPr>
                <w:rFonts w:ascii="Arial" w:eastAsia="Times New Roman" w:hAnsi="Arial" w:cs="Arial"/>
                <w:sz w:val="27"/>
                <w:szCs w:val="27"/>
                <w:lang w:eastAsia="ru-RU"/>
              </w:rPr>
            </w:pPr>
            <w:r w:rsidRPr="00537B12">
              <w:rPr>
                <w:rFonts w:ascii="Times New Roman" w:eastAsia="Microsoft Sans Serif" w:hAnsi="Times New Roman" w:cs="Times New Roman"/>
                <w:bCs/>
                <w:color w:val="000000"/>
                <w:sz w:val="27"/>
                <w:szCs w:val="27"/>
                <w:lang w:eastAsia="ru-RU"/>
              </w:rPr>
              <w:br w:type="page"/>
            </w:r>
          </w:p>
        </w:tc>
        <w:tc>
          <w:tcPr>
            <w:tcW w:w="4673" w:type="dxa"/>
          </w:tcPr>
          <w:p w:rsidR="00BB129F" w:rsidRPr="00BE6883" w:rsidRDefault="00BB129F" w:rsidP="00BB129F">
            <w:pPr>
              <w:rPr>
                <w:rFonts w:ascii="Times New Roman" w:hAnsi="Times New Roman" w:cs="Times New Roman"/>
                <w:sz w:val="27"/>
                <w:szCs w:val="27"/>
              </w:rPr>
            </w:pPr>
            <w:r w:rsidRPr="00BE6883">
              <w:rPr>
                <w:rFonts w:ascii="Times New Roman" w:hAnsi="Times New Roman" w:cs="Times New Roman"/>
                <w:sz w:val="27"/>
                <w:szCs w:val="27"/>
              </w:rPr>
              <w:lastRenderedPageBreak/>
              <w:t>Администрация Покровского района Орловской области</w:t>
            </w:r>
          </w:p>
          <w:p w:rsidR="00BB129F" w:rsidRPr="00BE6883" w:rsidRDefault="00BB129F" w:rsidP="00BB129F">
            <w:pPr>
              <w:rPr>
                <w:rFonts w:ascii="Times New Roman" w:hAnsi="Times New Roman" w:cs="Times New Roman"/>
                <w:sz w:val="27"/>
                <w:szCs w:val="27"/>
              </w:rPr>
            </w:pPr>
            <w:r w:rsidRPr="00BE6883">
              <w:rPr>
                <w:rFonts w:ascii="Times New Roman" w:hAnsi="Times New Roman" w:cs="Times New Roman"/>
                <w:sz w:val="27"/>
                <w:szCs w:val="27"/>
              </w:rPr>
              <w:t xml:space="preserve">Адрес: 303170 Орловская область, Покровский район, </w:t>
            </w:r>
            <w:proofErr w:type="spellStart"/>
            <w:r w:rsidRPr="00BE6883">
              <w:rPr>
                <w:rFonts w:ascii="Times New Roman" w:hAnsi="Times New Roman" w:cs="Times New Roman"/>
                <w:sz w:val="27"/>
                <w:szCs w:val="27"/>
              </w:rPr>
              <w:t>пгт</w:t>
            </w:r>
            <w:proofErr w:type="spellEnd"/>
            <w:r w:rsidRPr="00BE6883">
              <w:rPr>
                <w:rFonts w:ascii="Times New Roman" w:hAnsi="Times New Roman" w:cs="Times New Roman"/>
                <w:sz w:val="27"/>
                <w:szCs w:val="27"/>
              </w:rPr>
              <w:t>. Покровское, ул. 50 лет Октября, д.6;</w:t>
            </w:r>
          </w:p>
          <w:p w:rsidR="00BB129F" w:rsidRPr="00BE6883" w:rsidRDefault="00BB129F" w:rsidP="00BB129F">
            <w:pPr>
              <w:rPr>
                <w:rFonts w:ascii="Times New Roman" w:hAnsi="Times New Roman" w:cs="Times New Roman"/>
                <w:sz w:val="27"/>
                <w:szCs w:val="27"/>
              </w:rPr>
            </w:pPr>
            <w:r w:rsidRPr="00BE6883">
              <w:rPr>
                <w:rFonts w:ascii="Times New Roman" w:hAnsi="Times New Roman" w:cs="Times New Roman"/>
                <w:sz w:val="27"/>
                <w:szCs w:val="27"/>
              </w:rPr>
              <w:t xml:space="preserve">Администратор доходов: УФК по </w:t>
            </w:r>
            <w:r w:rsidRPr="00BE6883">
              <w:rPr>
                <w:rFonts w:ascii="Times New Roman" w:hAnsi="Times New Roman" w:cs="Times New Roman"/>
                <w:sz w:val="27"/>
                <w:szCs w:val="27"/>
              </w:rPr>
              <w:lastRenderedPageBreak/>
              <w:t>Орловской области (Отдел финансов и налоговой политики администрации Покровского района л/с 04543013390);</w:t>
            </w:r>
          </w:p>
          <w:p w:rsidR="00BB129F" w:rsidRPr="00BE6883" w:rsidRDefault="00BB129F" w:rsidP="00BB129F">
            <w:pPr>
              <w:rPr>
                <w:rFonts w:ascii="Times New Roman" w:hAnsi="Times New Roman" w:cs="Times New Roman"/>
                <w:sz w:val="27"/>
                <w:szCs w:val="27"/>
              </w:rPr>
            </w:pPr>
            <w:r w:rsidRPr="00BE6883">
              <w:rPr>
                <w:rFonts w:ascii="Times New Roman" w:hAnsi="Times New Roman" w:cs="Times New Roman"/>
                <w:sz w:val="27"/>
                <w:szCs w:val="27"/>
              </w:rPr>
              <w:t>ИНН 5721001313;</w:t>
            </w:r>
          </w:p>
          <w:p w:rsidR="00BB129F" w:rsidRPr="00BE6883" w:rsidRDefault="00BB129F" w:rsidP="00BB129F">
            <w:pPr>
              <w:rPr>
                <w:rFonts w:ascii="Times New Roman" w:hAnsi="Times New Roman" w:cs="Times New Roman"/>
                <w:sz w:val="27"/>
                <w:szCs w:val="27"/>
              </w:rPr>
            </w:pPr>
            <w:r w:rsidRPr="00BE6883">
              <w:rPr>
                <w:rFonts w:ascii="Times New Roman" w:hAnsi="Times New Roman" w:cs="Times New Roman"/>
                <w:sz w:val="27"/>
                <w:szCs w:val="27"/>
              </w:rPr>
              <w:t>КПП 572101001;</w:t>
            </w:r>
          </w:p>
          <w:p w:rsidR="00BB129F" w:rsidRPr="00BE6883" w:rsidRDefault="00BB129F" w:rsidP="00BB129F">
            <w:pPr>
              <w:rPr>
                <w:rFonts w:ascii="Times New Roman" w:hAnsi="Times New Roman" w:cs="Times New Roman"/>
                <w:sz w:val="27"/>
                <w:szCs w:val="27"/>
              </w:rPr>
            </w:pPr>
            <w:r w:rsidRPr="00BE6883">
              <w:rPr>
                <w:rFonts w:ascii="Times New Roman" w:hAnsi="Times New Roman" w:cs="Times New Roman"/>
                <w:sz w:val="27"/>
                <w:szCs w:val="27"/>
              </w:rPr>
              <w:t>ОГРН: 1025700707108;</w:t>
            </w:r>
          </w:p>
          <w:p w:rsidR="00BB129F" w:rsidRPr="00BE6883" w:rsidRDefault="00BB129F" w:rsidP="00BB129F">
            <w:pPr>
              <w:rPr>
                <w:rFonts w:ascii="Times New Roman" w:hAnsi="Times New Roman" w:cs="Times New Roman"/>
                <w:sz w:val="27"/>
                <w:szCs w:val="27"/>
              </w:rPr>
            </w:pPr>
            <w:r w:rsidRPr="00BE6883">
              <w:rPr>
                <w:rFonts w:ascii="Times New Roman" w:hAnsi="Times New Roman" w:cs="Times New Roman"/>
                <w:sz w:val="27"/>
                <w:szCs w:val="27"/>
              </w:rPr>
              <w:t>Код ОКТМО 54650000;</w:t>
            </w:r>
          </w:p>
          <w:p w:rsidR="00BB129F" w:rsidRPr="00BE6883" w:rsidRDefault="00BB129F" w:rsidP="00BB129F">
            <w:pPr>
              <w:rPr>
                <w:rFonts w:ascii="Times New Roman" w:hAnsi="Times New Roman" w:cs="Times New Roman"/>
                <w:sz w:val="27"/>
                <w:szCs w:val="27"/>
              </w:rPr>
            </w:pPr>
            <w:r w:rsidRPr="00BE6883">
              <w:rPr>
                <w:rFonts w:ascii="Times New Roman" w:hAnsi="Times New Roman" w:cs="Times New Roman"/>
                <w:sz w:val="27"/>
                <w:szCs w:val="27"/>
              </w:rPr>
              <w:t>Лицевой счет № 04543013390;</w:t>
            </w:r>
          </w:p>
          <w:p w:rsidR="00BB129F" w:rsidRPr="00BE6883" w:rsidRDefault="00BB129F" w:rsidP="00BB129F">
            <w:pPr>
              <w:rPr>
                <w:rFonts w:ascii="Times New Roman" w:hAnsi="Times New Roman" w:cs="Times New Roman"/>
                <w:sz w:val="27"/>
                <w:szCs w:val="27"/>
              </w:rPr>
            </w:pPr>
            <w:r w:rsidRPr="00BE6883">
              <w:rPr>
                <w:rFonts w:ascii="Times New Roman" w:hAnsi="Times New Roman" w:cs="Times New Roman"/>
                <w:sz w:val="27"/>
                <w:szCs w:val="27"/>
              </w:rPr>
              <w:t>Единый счет бюджета: 03231643546500005400</w:t>
            </w:r>
          </w:p>
          <w:p w:rsidR="00BB129F" w:rsidRPr="00BE6883" w:rsidRDefault="00BB129F" w:rsidP="00BB129F">
            <w:pPr>
              <w:rPr>
                <w:rFonts w:ascii="Times New Roman" w:hAnsi="Times New Roman" w:cs="Times New Roman"/>
                <w:sz w:val="27"/>
                <w:szCs w:val="27"/>
              </w:rPr>
            </w:pPr>
            <w:r w:rsidRPr="00BE6883">
              <w:rPr>
                <w:rFonts w:ascii="Times New Roman" w:hAnsi="Times New Roman" w:cs="Times New Roman"/>
                <w:sz w:val="27"/>
                <w:szCs w:val="27"/>
              </w:rPr>
              <w:t>Казначейский счет: № 03100643000000015400;</w:t>
            </w:r>
          </w:p>
          <w:p w:rsidR="00BB129F" w:rsidRPr="00BE6883" w:rsidRDefault="00BB129F" w:rsidP="00BB129F">
            <w:pPr>
              <w:rPr>
                <w:rFonts w:ascii="Times New Roman" w:hAnsi="Times New Roman" w:cs="Times New Roman"/>
                <w:sz w:val="27"/>
                <w:szCs w:val="27"/>
              </w:rPr>
            </w:pPr>
            <w:r w:rsidRPr="00BE6883">
              <w:rPr>
                <w:rFonts w:ascii="Times New Roman" w:hAnsi="Times New Roman" w:cs="Times New Roman"/>
                <w:sz w:val="27"/>
                <w:szCs w:val="27"/>
              </w:rPr>
              <w:t>Банк Получателя:</w:t>
            </w:r>
          </w:p>
          <w:p w:rsidR="00BB129F" w:rsidRPr="00BE6883" w:rsidRDefault="00BB129F" w:rsidP="00BB129F">
            <w:pPr>
              <w:rPr>
                <w:rFonts w:ascii="Times New Roman" w:hAnsi="Times New Roman" w:cs="Times New Roman"/>
                <w:sz w:val="27"/>
                <w:szCs w:val="27"/>
              </w:rPr>
            </w:pPr>
            <w:r w:rsidRPr="00BE6883">
              <w:rPr>
                <w:rFonts w:ascii="Times New Roman" w:hAnsi="Times New Roman" w:cs="Times New Roman"/>
                <w:sz w:val="27"/>
                <w:szCs w:val="27"/>
              </w:rPr>
              <w:t>ОТДЕЛЕНИЕ ОРЕЛ БАНКА РОССИИ//УФК по Орловской области г. Орёл;</w:t>
            </w:r>
          </w:p>
          <w:p w:rsidR="00BB129F" w:rsidRPr="00BE6883" w:rsidRDefault="00BB129F" w:rsidP="00BB129F">
            <w:pPr>
              <w:rPr>
                <w:rFonts w:ascii="Times New Roman" w:hAnsi="Times New Roman" w:cs="Times New Roman"/>
                <w:sz w:val="27"/>
                <w:szCs w:val="27"/>
              </w:rPr>
            </w:pPr>
            <w:r w:rsidRPr="00BE6883">
              <w:rPr>
                <w:rFonts w:ascii="Times New Roman" w:hAnsi="Times New Roman" w:cs="Times New Roman"/>
                <w:sz w:val="27"/>
                <w:szCs w:val="27"/>
              </w:rPr>
              <w:t>БИК банка 015402901; ЕКС 40102810545370000046</w:t>
            </w:r>
          </w:p>
          <w:p w:rsidR="00BB129F" w:rsidRPr="00BE6883" w:rsidRDefault="00BB129F" w:rsidP="00BB129F">
            <w:pPr>
              <w:rPr>
                <w:rFonts w:ascii="Times New Roman" w:hAnsi="Times New Roman" w:cs="Times New Roman"/>
                <w:sz w:val="27"/>
                <w:szCs w:val="27"/>
              </w:rPr>
            </w:pPr>
            <w:r w:rsidRPr="00BE6883">
              <w:rPr>
                <w:rFonts w:ascii="Times New Roman" w:hAnsi="Times New Roman" w:cs="Times New Roman"/>
                <w:sz w:val="27"/>
                <w:szCs w:val="27"/>
              </w:rPr>
              <w:t>Код ОКПО 2291941</w:t>
            </w:r>
          </w:p>
          <w:p w:rsidR="00BB129F" w:rsidRDefault="00BB129F" w:rsidP="00BB129F">
            <w:pPr>
              <w:tabs>
                <w:tab w:val="left" w:pos="1983"/>
              </w:tabs>
              <w:rPr>
                <w:rFonts w:ascii="Arial" w:eastAsia="Times New Roman" w:hAnsi="Arial" w:cs="Arial"/>
                <w:sz w:val="28"/>
                <w:szCs w:val="28"/>
                <w:lang w:eastAsia="ru-RU"/>
              </w:rPr>
            </w:pPr>
            <w:r w:rsidRPr="00BE6883">
              <w:rPr>
                <w:rFonts w:ascii="Times New Roman" w:hAnsi="Times New Roman" w:cs="Times New Roman"/>
                <w:sz w:val="27"/>
                <w:szCs w:val="27"/>
              </w:rPr>
              <w:t>Код ведомства (главы): 803</w:t>
            </w:r>
          </w:p>
        </w:tc>
      </w:tr>
      <w:tr w:rsidR="00BB129F" w:rsidTr="006A5355">
        <w:tc>
          <w:tcPr>
            <w:tcW w:w="4672" w:type="dxa"/>
          </w:tcPr>
          <w:p w:rsidR="00BB129F" w:rsidRPr="00E91C20" w:rsidRDefault="00BB129F" w:rsidP="00BB129F">
            <w:pPr>
              <w:jc w:val="both"/>
              <w:rPr>
                <w:rFonts w:ascii="Times New Roman" w:eastAsia="Times New Roman" w:hAnsi="Times New Roman" w:cs="Times New Roman"/>
                <w:color w:val="000000" w:themeColor="text1"/>
                <w:sz w:val="28"/>
                <w:szCs w:val="28"/>
                <w:lang w:eastAsia="ru-RU"/>
              </w:rPr>
            </w:pPr>
            <w:r w:rsidRPr="00484DE0">
              <w:rPr>
                <w:rFonts w:ascii="Arial" w:eastAsia="Times New Roman" w:hAnsi="Arial" w:cs="Arial"/>
                <w:color w:val="000000" w:themeColor="text1"/>
                <w:sz w:val="28"/>
                <w:szCs w:val="28"/>
                <w:lang w:eastAsia="ru-RU"/>
              </w:rPr>
              <w:lastRenderedPageBreak/>
              <w:t> </w:t>
            </w:r>
            <w:r w:rsidRPr="00E91C20">
              <w:rPr>
                <w:rFonts w:ascii="Times New Roman" w:eastAsia="Times New Roman" w:hAnsi="Times New Roman" w:cs="Times New Roman"/>
                <w:color w:val="000000" w:themeColor="text1"/>
                <w:sz w:val="28"/>
                <w:szCs w:val="28"/>
                <w:lang w:eastAsia="ru-RU"/>
              </w:rPr>
              <w:t>Администрация Верхососенского сельского поселения Покровского района Орловской области</w:t>
            </w:r>
          </w:p>
          <w:p w:rsidR="00BB129F" w:rsidRPr="00E91C20" w:rsidRDefault="00BB129F" w:rsidP="00BB129F">
            <w:pPr>
              <w:jc w:val="both"/>
              <w:rPr>
                <w:rFonts w:ascii="Times New Roman" w:eastAsia="Times New Roman" w:hAnsi="Times New Roman" w:cs="Times New Roman"/>
                <w:color w:val="000000" w:themeColor="text1"/>
                <w:sz w:val="28"/>
                <w:szCs w:val="28"/>
                <w:lang w:eastAsia="ru-RU"/>
              </w:rPr>
            </w:pPr>
            <w:r w:rsidRPr="00E91C20">
              <w:rPr>
                <w:rFonts w:ascii="Times New Roman" w:eastAsia="Times New Roman" w:hAnsi="Times New Roman" w:cs="Times New Roman"/>
                <w:color w:val="000000" w:themeColor="text1"/>
                <w:sz w:val="28"/>
                <w:szCs w:val="28"/>
                <w:lang w:eastAsia="ru-RU"/>
              </w:rPr>
              <w:t> </w:t>
            </w:r>
          </w:p>
          <w:p w:rsidR="00BB129F" w:rsidRDefault="00BB129F" w:rsidP="00BB129F">
            <w:pPr>
              <w:jc w:val="both"/>
              <w:rPr>
                <w:rFonts w:ascii="Times New Roman" w:eastAsia="Times New Roman" w:hAnsi="Times New Roman" w:cs="Times New Roman"/>
                <w:color w:val="000000" w:themeColor="text1"/>
                <w:sz w:val="28"/>
                <w:szCs w:val="28"/>
                <w:lang w:eastAsia="ru-RU"/>
              </w:rPr>
            </w:pPr>
            <w:r w:rsidRPr="00E91C20">
              <w:rPr>
                <w:rFonts w:ascii="Times New Roman" w:eastAsia="Times New Roman" w:hAnsi="Times New Roman" w:cs="Times New Roman"/>
                <w:color w:val="000000" w:themeColor="text1"/>
                <w:sz w:val="28"/>
                <w:szCs w:val="28"/>
                <w:lang w:eastAsia="ru-RU"/>
              </w:rPr>
              <w:t>Глава поселения   </w:t>
            </w:r>
          </w:p>
          <w:p w:rsidR="00C578E1" w:rsidRPr="00E91C20" w:rsidRDefault="00C578E1" w:rsidP="00BB129F">
            <w:pPr>
              <w:jc w:val="both"/>
              <w:rPr>
                <w:rFonts w:ascii="Times New Roman" w:eastAsia="Times New Roman" w:hAnsi="Times New Roman" w:cs="Times New Roman"/>
                <w:color w:val="000000" w:themeColor="text1"/>
                <w:sz w:val="28"/>
                <w:szCs w:val="28"/>
                <w:lang w:eastAsia="ru-RU"/>
              </w:rPr>
            </w:pPr>
          </w:p>
          <w:p w:rsidR="00BB129F" w:rsidRDefault="00C578E1" w:rsidP="00BB129F">
            <w:pPr>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__________________</w:t>
            </w:r>
            <w:r w:rsidR="00BB129F" w:rsidRPr="00E91C20">
              <w:rPr>
                <w:rFonts w:ascii="Times New Roman" w:eastAsia="Times New Roman" w:hAnsi="Times New Roman" w:cs="Times New Roman"/>
                <w:color w:val="000000" w:themeColor="text1"/>
                <w:sz w:val="28"/>
                <w:szCs w:val="28"/>
                <w:lang w:eastAsia="ru-RU"/>
              </w:rPr>
              <w:t>    Е.Н.Тучкова</w:t>
            </w:r>
          </w:p>
          <w:p w:rsidR="00BB129F" w:rsidRPr="00484DE0" w:rsidRDefault="00BB129F" w:rsidP="00BB129F">
            <w:pPr>
              <w:jc w:val="both"/>
              <w:rPr>
                <w:rFonts w:ascii="Arial" w:eastAsia="Times New Roman" w:hAnsi="Arial" w:cs="Arial"/>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М.П.</w:t>
            </w:r>
          </w:p>
        </w:tc>
        <w:tc>
          <w:tcPr>
            <w:tcW w:w="4673" w:type="dxa"/>
          </w:tcPr>
          <w:p w:rsidR="00BB129F" w:rsidRPr="00484DE0" w:rsidRDefault="00BB129F" w:rsidP="00BB129F">
            <w:pPr>
              <w:jc w:val="both"/>
              <w:rPr>
                <w:rFonts w:ascii="Arial" w:eastAsia="Times New Roman" w:hAnsi="Arial" w:cs="Arial"/>
                <w:color w:val="000000" w:themeColor="text1"/>
                <w:sz w:val="28"/>
                <w:szCs w:val="28"/>
                <w:lang w:eastAsia="ru-RU"/>
              </w:rPr>
            </w:pPr>
            <w:r w:rsidRPr="00484DE0">
              <w:rPr>
                <w:rFonts w:ascii="Times New Roman" w:eastAsia="Times New Roman" w:hAnsi="Times New Roman" w:cs="Times New Roman"/>
                <w:color w:val="000000" w:themeColor="text1"/>
                <w:sz w:val="28"/>
                <w:szCs w:val="28"/>
                <w:lang w:eastAsia="ru-RU"/>
              </w:rPr>
              <w:t xml:space="preserve">Администрация </w:t>
            </w:r>
            <w:r w:rsidRPr="007908F5">
              <w:rPr>
                <w:rFonts w:ascii="Times New Roman" w:eastAsia="Times New Roman" w:hAnsi="Times New Roman" w:cs="Times New Roman"/>
                <w:color w:val="000000" w:themeColor="text1"/>
                <w:sz w:val="28"/>
                <w:szCs w:val="28"/>
                <w:lang w:eastAsia="ru-RU"/>
              </w:rPr>
              <w:t>Покровского района</w:t>
            </w:r>
          </w:p>
          <w:p w:rsidR="00BB129F" w:rsidRDefault="00BB129F" w:rsidP="00BB129F">
            <w:pPr>
              <w:jc w:val="both"/>
              <w:rPr>
                <w:rFonts w:ascii="Arial" w:eastAsia="Times New Roman" w:hAnsi="Arial" w:cs="Arial"/>
                <w:color w:val="000000" w:themeColor="text1"/>
                <w:sz w:val="28"/>
                <w:szCs w:val="28"/>
                <w:lang w:eastAsia="ru-RU"/>
              </w:rPr>
            </w:pPr>
          </w:p>
          <w:p w:rsidR="00BB129F" w:rsidRPr="007908F5" w:rsidRDefault="00BB129F" w:rsidP="00BB129F">
            <w:pPr>
              <w:jc w:val="both"/>
              <w:rPr>
                <w:rFonts w:ascii="Arial" w:eastAsia="Times New Roman" w:hAnsi="Arial" w:cs="Arial"/>
                <w:color w:val="000000" w:themeColor="text1"/>
                <w:sz w:val="28"/>
                <w:szCs w:val="28"/>
                <w:lang w:eastAsia="ru-RU"/>
              </w:rPr>
            </w:pPr>
          </w:p>
          <w:p w:rsidR="00BB129F" w:rsidRPr="00484DE0" w:rsidRDefault="00BB129F" w:rsidP="00BB129F">
            <w:pPr>
              <w:jc w:val="both"/>
              <w:rPr>
                <w:rFonts w:ascii="Arial" w:eastAsia="Times New Roman" w:hAnsi="Arial" w:cs="Arial"/>
                <w:color w:val="000000" w:themeColor="text1"/>
                <w:sz w:val="28"/>
                <w:szCs w:val="28"/>
                <w:lang w:eastAsia="ru-RU"/>
              </w:rPr>
            </w:pPr>
          </w:p>
          <w:p w:rsidR="00BB129F" w:rsidRPr="00484DE0" w:rsidRDefault="00BB129F" w:rsidP="00BB129F">
            <w:pPr>
              <w:jc w:val="both"/>
              <w:rPr>
                <w:rFonts w:ascii="Arial" w:eastAsia="Times New Roman" w:hAnsi="Arial" w:cs="Arial"/>
                <w:color w:val="000000" w:themeColor="text1"/>
                <w:sz w:val="28"/>
                <w:szCs w:val="28"/>
                <w:lang w:eastAsia="ru-RU"/>
              </w:rPr>
            </w:pPr>
            <w:r w:rsidRPr="00484DE0">
              <w:rPr>
                <w:rFonts w:ascii="Times New Roman" w:eastAsia="Times New Roman" w:hAnsi="Times New Roman" w:cs="Times New Roman"/>
                <w:color w:val="000000" w:themeColor="text1"/>
                <w:sz w:val="28"/>
                <w:szCs w:val="28"/>
                <w:lang w:eastAsia="ru-RU"/>
              </w:rPr>
              <w:t>Глава района</w:t>
            </w:r>
          </w:p>
          <w:p w:rsidR="00BB129F" w:rsidRDefault="00BB129F" w:rsidP="00BB129F">
            <w:pPr>
              <w:jc w:val="both"/>
              <w:rPr>
                <w:rFonts w:ascii="Times New Roman" w:eastAsia="Times New Roman" w:hAnsi="Times New Roman" w:cs="Times New Roman"/>
                <w:color w:val="000000" w:themeColor="text1"/>
                <w:sz w:val="28"/>
                <w:szCs w:val="28"/>
                <w:lang w:eastAsia="ru-RU"/>
              </w:rPr>
            </w:pPr>
          </w:p>
          <w:p w:rsidR="00BB129F" w:rsidRDefault="00BB129F" w:rsidP="00BB129F">
            <w:pPr>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______________</w:t>
            </w:r>
            <w:r w:rsidRPr="00484DE0">
              <w:rPr>
                <w:rFonts w:ascii="Times New Roman" w:eastAsia="Times New Roman" w:hAnsi="Times New Roman" w:cs="Times New Roman"/>
                <w:color w:val="000000" w:themeColor="text1"/>
                <w:sz w:val="28"/>
                <w:szCs w:val="28"/>
                <w:lang w:eastAsia="ru-RU"/>
              </w:rPr>
              <w:t xml:space="preserve">___ </w:t>
            </w:r>
            <w:r>
              <w:rPr>
                <w:rFonts w:ascii="Times New Roman" w:eastAsia="Times New Roman" w:hAnsi="Times New Roman" w:cs="Times New Roman"/>
                <w:color w:val="000000" w:themeColor="text1"/>
                <w:sz w:val="28"/>
                <w:szCs w:val="28"/>
                <w:lang w:eastAsia="ru-RU"/>
              </w:rPr>
              <w:t>А.В.Решетников</w:t>
            </w:r>
          </w:p>
          <w:p w:rsidR="00BB129F" w:rsidRPr="00BB129F" w:rsidRDefault="00BB129F" w:rsidP="00BB129F">
            <w:pPr>
              <w:jc w:val="both"/>
              <w:rPr>
                <w:rFonts w:ascii="Times New Roman" w:eastAsia="Times New Roman" w:hAnsi="Times New Roman" w:cs="Times New Roman"/>
                <w:color w:val="000000" w:themeColor="text1"/>
                <w:sz w:val="28"/>
                <w:szCs w:val="28"/>
                <w:lang w:eastAsia="ru-RU"/>
              </w:rPr>
            </w:pPr>
            <w:r w:rsidRPr="00BB129F">
              <w:rPr>
                <w:rFonts w:ascii="Times New Roman" w:eastAsia="Times New Roman" w:hAnsi="Times New Roman" w:cs="Times New Roman"/>
                <w:color w:val="000000" w:themeColor="text1"/>
                <w:sz w:val="28"/>
                <w:szCs w:val="28"/>
                <w:lang w:eastAsia="ru-RU"/>
              </w:rPr>
              <w:t>М.П.</w:t>
            </w:r>
          </w:p>
        </w:tc>
      </w:tr>
    </w:tbl>
    <w:p w:rsidR="009979D7" w:rsidRPr="009979D7" w:rsidRDefault="009979D7" w:rsidP="009979D7">
      <w:pPr>
        <w:tabs>
          <w:tab w:val="left" w:pos="1983"/>
        </w:tabs>
        <w:rPr>
          <w:rFonts w:ascii="Arial" w:eastAsia="Times New Roman" w:hAnsi="Arial" w:cs="Arial"/>
          <w:sz w:val="28"/>
          <w:szCs w:val="28"/>
          <w:lang w:eastAsia="ru-RU"/>
        </w:rPr>
      </w:pPr>
    </w:p>
    <w:p w:rsidR="00484DE0" w:rsidRPr="00484DE0" w:rsidRDefault="00484DE0" w:rsidP="00484DE0">
      <w:pPr>
        <w:shd w:val="clear" w:color="auto" w:fill="FFFFFF"/>
        <w:spacing w:line="240" w:lineRule="auto"/>
        <w:jc w:val="both"/>
        <w:rPr>
          <w:rFonts w:ascii="Arial" w:eastAsia="Times New Roman" w:hAnsi="Arial" w:cs="Arial"/>
          <w:color w:val="000000" w:themeColor="text1"/>
          <w:sz w:val="21"/>
          <w:szCs w:val="21"/>
          <w:lang w:eastAsia="ru-RU"/>
        </w:rPr>
      </w:pPr>
      <w:r w:rsidRPr="00484DE0">
        <w:rPr>
          <w:rFonts w:ascii="Arial" w:eastAsia="Times New Roman" w:hAnsi="Arial" w:cs="Arial"/>
          <w:color w:val="000000" w:themeColor="text1"/>
          <w:sz w:val="21"/>
          <w:szCs w:val="21"/>
          <w:lang w:eastAsia="ru-RU"/>
        </w:rPr>
        <w:t> </w:t>
      </w:r>
    </w:p>
    <w:p w:rsidR="00484DE0" w:rsidRPr="00484DE0" w:rsidRDefault="00484DE0" w:rsidP="00484DE0">
      <w:pPr>
        <w:shd w:val="clear" w:color="auto" w:fill="FFFFFF"/>
        <w:spacing w:line="240" w:lineRule="auto"/>
        <w:jc w:val="both"/>
        <w:rPr>
          <w:rFonts w:ascii="Arial" w:eastAsia="Times New Roman" w:hAnsi="Arial" w:cs="Arial"/>
          <w:color w:val="000000" w:themeColor="text1"/>
          <w:sz w:val="21"/>
          <w:szCs w:val="21"/>
          <w:lang w:eastAsia="ru-RU"/>
        </w:rPr>
      </w:pPr>
      <w:r w:rsidRPr="00484DE0">
        <w:rPr>
          <w:rFonts w:ascii="Arial" w:eastAsia="Times New Roman" w:hAnsi="Arial" w:cs="Arial"/>
          <w:color w:val="000000" w:themeColor="text1"/>
          <w:sz w:val="21"/>
          <w:szCs w:val="21"/>
          <w:lang w:eastAsia="ru-RU"/>
        </w:rPr>
        <w:t> </w:t>
      </w:r>
    </w:p>
    <w:p w:rsidR="00484DE0" w:rsidRPr="00484DE0" w:rsidRDefault="00484DE0" w:rsidP="00484DE0">
      <w:pPr>
        <w:shd w:val="clear" w:color="auto" w:fill="FFFFFF"/>
        <w:spacing w:line="240" w:lineRule="auto"/>
        <w:jc w:val="both"/>
        <w:rPr>
          <w:rFonts w:ascii="Arial" w:eastAsia="Times New Roman" w:hAnsi="Arial" w:cs="Arial"/>
          <w:color w:val="000000" w:themeColor="text1"/>
          <w:sz w:val="21"/>
          <w:szCs w:val="21"/>
          <w:lang w:eastAsia="ru-RU"/>
        </w:rPr>
      </w:pPr>
      <w:r w:rsidRPr="00484DE0">
        <w:rPr>
          <w:rFonts w:ascii="Arial" w:eastAsia="Times New Roman" w:hAnsi="Arial" w:cs="Arial"/>
          <w:color w:val="000000" w:themeColor="text1"/>
          <w:sz w:val="21"/>
          <w:szCs w:val="21"/>
          <w:lang w:eastAsia="ru-RU"/>
        </w:rPr>
        <w:t> </w:t>
      </w:r>
    </w:p>
    <w:p w:rsidR="00484DE0" w:rsidRPr="00484DE0" w:rsidRDefault="00484DE0" w:rsidP="00484DE0">
      <w:pPr>
        <w:shd w:val="clear" w:color="auto" w:fill="FFFFFF"/>
        <w:spacing w:line="240" w:lineRule="auto"/>
        <w:jc w:val="both"/>
        <w:rPr>
          <w:rFonts w:ascii="Arial" w:eastAsia="Times New Roman" w:hAnsi="Arial" w:cs="Arial"/>
          <w:color w:val="000000" w:themeColor="text1"/>
          <w:sz w:val="21"/>
          <w:szCs w:val="21"/>
          <w:lang w:eastAsia="ru-RU"/>
        </w:rPr>
      </w:pPr>
      <w:r w:rsidRPr="00484DE0">
        <w:rPr>
          <w:rFonts w:ascii="Arial" w:eastAsia="Times New Roman" w:hAnsi="Arial" w:cs="Arial"/>
          <w:color w:val="000000" w:themeColor="text1"/>
          <w:sz w:val="21"/>
          <w:szCs w:val="21"/>
          <w:lang w:eastAsia="ru-RU"/>
        </w:rPr>
        <w:t> </w:t>
      </w:r>
    </w:p>
    <w:p w:rsidR="00484DE0" w:rsidRPr="00484DE0" w:rsidRDefault="00484DE0" w:rsidP="00484DE0">
      <w:pPr>
        <w:shd w:val="clear" w:color="auto" w:fill="FFFFFF"/>
        <w:spacing w:line="240" w:lineRule="auto"/>
        <w:jc w:val="both"/>
        <w:rPr>
          <w:rFonts w:ascii="Arial" w:eastAsia="Times New Roman" w:hAnsi="Arial" w:cs="Arial"/>
          <w:color w:val="000000" w:themeColor="text1"/>
          <w:sz w:val="21"/>
          <w:szCs w:val="21"/>
          <w:lang w:eastAsia="ru-RU"/>
        </w:rPr>
      </w:pPr>
      <w:r w:rsidRPr="00484DE0">
        <w:rPr>
          <w:rFonts w:ascii="Arial" w:eastAsia="Times New Roman" w:hAnsi="Arial" w:cs="Arial"/>
          <w:color w:val="000000" w:themeColor="text1"/>
          <w:sz w:val="21"/>
          <w:szCs w:val="21"/>
          <w:lang w:eastAsia="ru-RU"/>
        </w:rPr>
        <w:t> </w:t>
      </w:r>
    </w:p>
    <w:p w:rsidR="00484DE0" w:rsidRPr="00484DE0" w:rsidRDefault="00484DE0" w:rsidP="00484DE0">
      <w:pPr>
        <w:shd w:val="clear" w:color="auto" w:fill="FFFFFF"/>
        <w:spacing w:line="240" w:lineRule="auto"/>
        <w:jc w:val="both"/>
        <w:rPr>
          <w:rFonts w:ascii="Arial" w:eastAsia="Times New Roman" w:hAnsi="Arial" w:cs="Arial"/>
          <w:color w:val="000000" w:themeColor="text1"/>
          <w:sz w:val="21"/>
          <w:szCs w:val="21"/>
          <w:lang w:eastAsia="ru-RU"/>
        </w:rPr>
      </w:pPr>
      <w:r w:rsidRPr="00484DE0">
        <w:rPr>
          <w:rFonts w:ascii="Arial" w:eastAsia="Times New Roman" w:hAnsi="Arial" w:cs="Arial"/>
          <w:color w:val="000000" w:themeColor="text1"/>
          <w:sz w:val="21"/>
          <w:szCs w:val="21"/>
          <w:lang w:eastAsia="ru-RU"/>
        </w:rPr>
        <w:t> </w:t>
      </w:r>
    </w:p>
    <w:p w:rsidR="00484DE0" w:rsidRPr="00484DE0" w:rsidRDefault="00484DE0" w:rsidP="00484DE0">
      <w:pPr>
        <w:shd w:val="clear" w:color="auto" w:fill="FFFFFF"/>
        <w:spacing w:line="240" w:lineRule="auto"/>
        <w:jc w:val="both"/>
        <w:rPr>
          <w:rFonts w:ascii="Arial" w:eastAsia="Times New Roman" w:hAnsi="Arial" w:cs="Arial"/>
          <w:color w:val="000000" w:themeColor="text1"/>
          <w:sz w:val="21"/>
          <w:szCs w:val="21"/>
          <w:lang w:eastAsia="ru-RU"/>
        </w:rPr>
      </w:pPr>
      <w:r w:rsidRPr="00484DE0">
        <w:rPr>
          <w:rFonts w:ascii="Arial" w:eastAsia="Times New Roman" w:hAnsi="Arial" w:cs="Arial"/>
          <w:color w:val="000000" w:themeColor="text1"/>
          <w:sz w:val="21"/>
          <w:szCs w:val="21"/>
          <w:lang w:eastAsia="ru-RU"/>
        </w:rPr>
        <w:t> </w:t>
      </w:r>
    </w:p>
    <w:p w:rsidR="00484DE0" w:rsidRDefault="00484DE0" w:rsidP="00484DE0">
      <w:pPr>
        <w:shd w:val="clear" w:color="auto" w:fill="FFFFFF"/>
        <w:spacing w:line="240" w:lineRule="auto"/>
        <w:jc w:val="both"/>
        <w:rPr>
          <w:rFonts w:ascii="Arial" w:eastAsia="Times New Roman" w:hAnsi="Arial" w:cs="Arial"/>
          <w:color w:val="000000" w:themeColor="text1"/>
          <w:sz w:val="21"/>
          <w:szCs w:val="21"/>
          <w:lang w:eastAsia="ru-RU"/>
        </w:rPr>
      </w:pPr>
      <w:r w:rsidRPr="00484DE0">
        <w:rPr>
          <w:rFonts w:ascii="Arial" w:eastAsia="Times New Roman" w:hAnsi="Arial" w:cs="Arial"/>
          <w:color w:val="000000" w:themeColor="text1"/>
          <w:sz w:val="21"/>
          <w:szCs w:val="21"/>
          <w:lang w:eastAsia="ru-RU"/>
        </w:rPr>
        <w:t> </w:t>
      </w:r>
    </w:p>
    <w:p w:rsidR="00D37870" w:rsidRDefault="00D37870" w:rsidP="00484DE0">
      <w:pPr>
        <w:shd w:val="clear" w:color="auto" w:fill="FFFFFF"/>
        <w:spacing w:line="240" w:lineRule="auto"/>
        <w:jc w:val="both"/>
        <w:rPr>
          <w:rFonts w:ascii="Arial" w:eastAsia="Times New Roman" w:hAnsi="Arial" w:cs="Arial"/>
          <w:color w:val="000000" w:themeColor="text1"/>
          <w:sz w:val="21"/>
          <w:szCs w:val="21"/>
          <w:lang w:eastAsia="ru-RU"/>
        </w:rPr>
      </w:pPr>
    </w:p>
    <w:p w:rsidR="00D37870" w:rsidRDefault="00D37870" w:rsidP="00484DE0">
      <w:pPr>
        <w:shd w:val="clear" w:color="auto" w:fill="FFFFFF"/>
        <w:spacing w:line="240" w:lineRule="auto"/>
        <w:jc w:val="both"/>
        <w:rPr>
          <w:rFonts w:ascii="Arial" w:eastAsia="Times New Roman" w:hAnsi="Arial" w:cs="Arial"/>
          <w:color w:val="000000" w:themeColor="text1"/>
          <w:sz w:val="21"/>
          <w:szCs w:val="21"/>
          <w:lang w:eastAsia="ru-RU"/>
        </w:rPr>
      </w:pPr>
    </w:p>
    <w:sectPr w:rsidR="00D37870" w:rsidSect="004523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484DE0"/>
    <w:rsid w:val="000A667C"/>
    <w:rsid w:val="001419BF"/>
    <w:rsid w:val="001A6748"/>
    <w:rsid w:val="00203877"/>
    <w:rsid w:val="002B3262"/>
    <w:rsid w:val="002F2FF2"/>
    <w:rsid w:val="00403832"/>
    <w:rsid w:val="00452344"/>
    <w:rsid w:val="00484DE0"/>
    <w:rsid w:val="00515AA0"/>
    <w:rsid w:val="00537B12"/>
    <w:rsid w:val="006A5355"/>
    <w:rsid w:val="00723A09"/>
    <w:rsid w:val="007908F5"/>
    <w:rsid w:val="007A572C"/>
    <w:rsid w:val="007E5319"/>
    <w:rsid w:val="007F1A6C"/>
    <w:rsid w:val="00884785"/>
    <w:rsid w:val="008A08BF"/>
    <w:rsid w:val="008B558A"/>
    <w:rsid w:val="00936D55"/>
    <w:rsid w:val="009979D7"/>
    <w:rsid w:val="009B1E78"/>
    <w:rsid w:val="00A4367E"/>
    <w:rsid w:val="00A6541C"/>
    <w:rsid w:val="00B51756"/>
    <w:rsid w:val="00B7608E"/>
    <w:rsid w:val="00BB129F"/>
    <w:rsid w:val="00BB42DF"/>
    <w:rsid w:val="00C01ABF"/>
    <w:rsid w:val="00C578E1"/>
    <w:rsid w:val="00CE6BE4"/>
    <w:rsid w:val="00D37870"/>
    <w:rsid w:val="00D67A4D"/>
    <w:rsid w:val="00E32D30"/>
    <w:rsid w:val="00E33168"/>
    <w:rsid w:val="00E76818"/>
    <w:rsid w:val="00E91C20"/>
    <w:rsid w:val="00EA41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3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3A09"/>
    <w:rPr>
      <w:color w:val="0563C1" w:themeColor="hyperlink"/>
      <w:u w:val="single"/>
    </w:rPr>
  </w:style>
  <w:style w:type="table" w:styleId="a4">
    <w:name w:val="Table Grid"/>
    <w:basedOn w:val="a1"/>
    <w:uiPriority w:val="39"/>
    <w:rsid w:val="00997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5022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31_dekabrya/" TargetMode="External"/><Relationship Id="rId3" Type="http://schemas.openxmlformats.org/officeDocument/2006/relationships/webSettings" Target="webSettings.xml"/><Relationship Id="rId7" Type="http://schemas.openxmlformats.org/officeDocument/2006/relationships/hyperlink" Target="http://pandia.ru/text/category/1_yanvary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ndia.ru/text/category/byudzhetnaya_klassifikatciya/" TargetMode="External"/><Relationship Id="rId11" Type="http://schemas.openxmlformats.org/officeDocument/2006/relationships/theme" Target="theme/theme1.xml"/><Relationship Id="rId5" Type="http://schemas.openxmlformats.org/officeDocument/2006/relationships/hyperlink" Target="consultantplus://offline/ref=9E1E20B12C6424B019ECA73CD645FC410FC84DBFDD1A4B6AF0CDA2B1C5B3162F6A898EBDEF1781BCOAd6E" TargetMode="External"/><Relationship Id="rId10" Type="http://schemas.openxmlformats.org/officeDocument/2006/relationships/fontTable" Target="fontTable.xml"/><Relationship Id="rId4" Type="http://schemas.openxmlformats.org/officeDocument/2006/relationships/hyperlink" Target="https://www.consultant.ru/document/cons_doc_LAW_19702/f9326f84473ca91312e73a717befd43c925de20f/" TargetMode="External"/><Relationship Id="rId9" Type="http://schemas.openxmlformats.org/officeDocument/2006/relationships/hyperlink" Target="http://pandia.ru/text/category/bankovskij_sektor_v_ross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8</Pages>
  <Words>2732</Words>
  <Characters>15576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32</cp:revision>
  <cp:lastPrinted>2023-10-31T08:55:00Z</cp:lastPrinted>
  <dcterms:created xsi:type="dcterms:W3CDTF">2018-11-27T06:25:00Z</dcterms:created>
  <dcterms:modified xsi:type="dcterms:W3CDTF">2023-10-31T08:58:00Z</dcterms:modified>
</cp:coreProperties>
</file>