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72" w:rsidRPr="003C5E83" w:rsidRDefault="00CA1DAF" w:rsidP="00E13CB4">
      <w:pPr>
        <w:spacing w:after="0" w:line="240" w:lineRule="auto"/>
        <w:jc w:val="right"/>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4E1F02" w:rsidRDefault="00E13CB4" w:rsidP="00E13C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РОССИЙСКАЯ ФЕДЕРАЦИЯ                                                                          </w:t>
      </w:r>
      <w:r w:rsidR="004E1F02">
        <w:rPr>
          <w:rFonts w:ascii="Times New Roman" w:hAnsi="Times New Roman" w:cs="Times New Roman"/>
          <w:sz w:val="28"/>
          <w:szCs w:val="28"/>
        </w:rPr>
        <w:t>ОРЛОВСКАЯ ОБЛАСТ</w:t>
      </w:r>
      <w:r>
        <w:rPr>
          <w:rFonts w:ascii="Times New Roman" w:hAnsi="Times New Roman" w:cs="Times New Roman"/>
          <w:sz w:val="28"/>
          <w:szCs w:val="28"/>
        </w:rPr>
        <w:t xml:space="preserve">Ь </w:t>
      </w:r>
      <w:r w:rsidR="004E1F02">
        <w:rPr>
          <w:rFonts w:ascii="Times New Roman" w:hAnsi="Times New Roman" w:cs="Times New Roman"/>
          <w:sz w:val="28"/>
          <w:szCs w:val="28"/>
        </w:rPr>
        <w:t>ПОКРОВСКИЙ РАЙОН</w:t>
      </w:r>
    </w:p>
    <w:p w:rsidR="004E1F02" w:rsidRDefault="0099468F" w:rsidP="00E13CB4">
      <w:pPr>
        <w:spacing w:after="0" w:line="240" w:lineRule="auto"/>
        <w:jc w:val="center"/>
        <w:rPr>
          <w:rFonts w:ascii="Times New Roman" w:hAnsi="Times New Roman" w:cs="Times New Roman"/>
          <w:sz w:val="28"/>
          <w:szCs w:val="28"/>
        </w:rPr>
      </w:pPr>
      <w:r w:rsidRPr="0099468F">
        <w:rPr>
          <w:rFonts w:ascii="Times New Roman" w:hAnsi="Times New Roman" w:cs="Times New Roman"/>
          <w:sz w:val="28"/>
          <w:szCs w:val="28"/>
        </w:rPr>
        <w:t xml:space="preserve">АДМИНИСТРАЦИЯ </w:t>
      </w:r>
      <w:r w:rsidR="00E13CB4">
        <w:rPr>
          <w:rFonts w:ascii="Times New Roman" w:hAnsi="Times New Roman" w:cs="Times New Roman"/>
          <w:sz w:val="28"/>
          <w:szCs w:val="28"/>
        </w:rPr>
        <w:t>ВЕРХОСОСЕНСКОГО</w:t>
      </w:r>
      <w:r w:rsidRPr="0099468F">
        <w:rPr>
          <w:rFonts w:ascii="Times New Roman" w:hAnsi="Times New Roman" w:cs="Times New Roman"/>
          <w:sz w:val="28"/>
          <w:szCs w:val="28"/>
        </w:rPr>
        <w:t xml:space="preserve"> СЕЛЬС</w:t>
      </w:r>
      <w:r w:rsidR="004E1F02">
        <w:rPr>
          <w:rFonts w:ascii="Times New Roman" w:hAnsi="Times New Roman" w:cs="Times New Roman"/>
          <w:sz w:val="28"/>
          <w:szCs w:val="28"/>
        </w:rPr>
        <w:t>КОГО</w:t>
      </w:r>
      <w:r w:rsidR="00E13CB4">
        <w:rPr>
          <w:rFonts w:ascii="Times New Roman" w:hAnsi="Times New Roman" w:cs="Times New Roman"/>
          <w:sz w:val="28"/>
          <w:szCs w:val="28"/>
        </w:rPr>
        <w:t xml:space="preserve"> ПОСЕЛЕНИЯ</w:t>
      </w:r>
    </w:p>
    <w:p w:rsidR="003C5E83" w:rsidRDefault="003C5E83" w:rsidP="00E13CB4">
      <w:pPr>
        <w:spacing w:after="0" w:line="240" w:lineRule="auto"/>
        <w:jc w:val="center"/>
        <w:rPr>
          <w:rFonts w:ascii="Times New Roman" w:hAnsi="Times New Roman" w:cs="Times New Roman"/>
          <w:sz w:val="28"/>
          <w:szCs w:val="28"/>
        </w:rPr>
      </w:pPr>
    </w:p>
    <w:p w:rsidR="004E1F02" w:rsidRDefault="004E1F02" w:rsidP="00E13CB4">
      <w:pPr>
        <w:spacing w:after="0" w:line="240" w:lineRule="auto"/>
        <w:jc w:val="center"/>
      </w:pPr>
      <w:r>
        <w:rPr>
          <w:rFonts w:ascii="Times New Roman" w:hAnsi="Times New Roman" w:cs="Times New Roman"/>
          <w:sz w:val="28"/>
          <w:szCs w:val="28"/>
        </w:rPr>
        <w:t>ПОСТАНОВЛЕНИЕ</w:t>
      </w:r>
    </w:p>
    <w:p w:rsidR="0099468F" w:rsidRDefault="003C5E83" w:rsidP="0099468F">
      <w:pPr>
        <w:pStyle w:val="a4"/>
      </w:pPr>
      <w:r>
        <w:t xml:space="preserve">   </w:t>
      </w:r>
      <w:r w:rsidR="00CA1DAF">
        <w:t xml:space="preserve">13 декабря </w:t>
      </w:r>
      <w:r w:rsidR="003A2772">
        <w:t>202</w:t>
      </w:r>
      <w:r w:rsidR="00D52167">
        <w:t>2</w:t>
      </w:r>
      <w:r w:rsidR="00CA1DAF">
        <w:t xml:space="preserve"> года</w:t>
      </w:r>
      <w:r w:rsidR="0099468F">
        <w:t xml:space="preserve">                    </w:t>
      </w:r>
      <w:r w:rsidR="003A2772">
        <w:t xml:space="preserve">                 </w:t>
      </w:r>
      <w:r w:rsidR="0099468F">
        <w:t xml:space="preserve"> </w:t>
      </w:r>
      <w:r>
        <w:t xml:space="preserve">      </w:t>
      </w:r>
      <w:r w:rsidR="003A2772">
        <w:t xml:space="preserve">  </w:t>
      </w:r>
      <w:r w:rsidR="00CA1DAF">
        <w:t xml:space="preserve"> № 43</w:t>
      </w:r>
    </w:p>
    <w:p w:rsidR="0099468F" w:rsidRPr="003C5E83" w:rsidRDefault="0099468F" w:rsidP="003C5E83">
      <w:pPr>
        <w:pStyle w:val="2"/>
        <w:rPr>
          <w:sz w:val="28"/>
          <w:szCs w:val="28"/>
        </w:rPr>
      </w:pPr>
      <w:r w:rsidRPr="00C63FA4">
        <w:rPr>
          <w:sz w:val="28"/>
          <w:szCs w:val="28"/>
        </w:rPr>
        <w:t xml:space="preserve">Об утверждении Административного регламента предоставления муниципальной услуги на территории </w:t>
      </w:r>
      <w:r w:rsidR="003C5E83">
        <w:rPr>
          <w:sz w:val="28"/>
          <w:szCs w:val="28"/>
        </w:rPr>
        <w:t>Верхососенского</w:t>
      </w:r>
      <w:r w:rsidR="00BD3FE8" w:rsidRPr="00C63FA4">
        <w:rPr>
          <w:sz w:val="28"/>
          <w:szCs w:val="28"/>
        </w:rPr>
        <w:t xml:space="preserve"> сельского поселения</w:t>
      </w:r>
      <w:r w:rsidRPr="00C63FA4">
        <w:rPr>
          <w:sz w:val="28"/>
          <w:szCs w:val="28"/>
        </w:rPr>
        <w:t xml:space="preserve"> «Совершение нотариальных действий, предусмотренных законодательством, в случае отсутствия в поселении нотариуса»</w:t>
      </w:r>
    </w:p>
    <w:p w:rsidR="0099468F" w:rsidRPr="003C5E83" w:rsidRDefault="0099468F" w:rsidP="00C63FA4">
      <w:pPr>
        <w:pStyle w:val="aj"/>
        <w:jc w:val="both"/>
        <w:rPr>
          <w:sz w:val="28"/>
          <w:szCs w:val="28"/>
        </w:rPr>
      </w:pPr>
      <w:r w:rsidRPr="003C5E83">
        <w:rPr>
          <w:sz w:val="28"/>
          <w:szCs w:val="28"/>
        </w:rPr>
        <w:t xml:space="preserve">В соответствии со статьей 14.1. </w:t>
      </w:r>
      <w:proofErr w:type="gramStart"/>
      <w:r w:rsidRPr="003C5E83">
        <w:rPr>
          <w:sz w:val="28"/>
          <w:szCs w:val="28"/>
        </w:rPr>
        <w:t>Федерального закона от 06 октября 2003 года №131-ФЗ «Об общих принципах организации местного самоуправления в Российской Федерации», с Федеральными законами от 02.05.2006 №59-ФЗ «О порядке рассмотрения обращений граждан Российской Федерации», от 11 февраля 1993 г. №4462-1 «Основы законодательства Российской Федерации о нотариате», от 27.07.2010 г №210-ФЗ «Об организации предоставления государственных и муниципальных услуг», Налоговым кодексом Российской Федерации, Гражданским кодексом Российской</w:t>
      </w:r>
      <w:proofErr w:type="gramEnd"/>
      <w:r w:rsidRPr="003C5E83">
        <w:rPr>
          <w:sz w:val="28"/>
          <w:szCs w:val="28"/>
        </w:rPr>
        <w:t xml:space="preserve"> Федерации, Приказом Министерства юстиции Российской Федерации от 0</w:t>
      </w:r>
      <w:r w:rsidR="00C63FA4" w:rsidRPr="003C5E83">
        <w:rPr>
          <w:sz w:val="28"/>
          <w:szCs w:val="28"/>
        </w:rPr>
        <w:t>7</w:t>
      </w:r>
      <w:r w:rsidRPr="003C5E83">
        <w:rPr>
          <w:sz w:val="28"/>
          <w:szCs w:val="28"/>
        </w:rPr>
        <w:t xml:space="preserve"> </w:t>
      </w:r>
      <w:r w:rsidR="00C63FA4" w:rsidRPr="003C5E83">
        <w:rPr>
          <w:sz w:val="28"/>
          <w:szCs w:val="28"/>
        </w:rPr>
        <w:t>февраля</w:t>
      </w:r>
      <w:r w:rsidRPr="003C5E83">
        <w:rPr>
          <w:sz w:val="28"/>
          <w:szCs w:val="28"/>
        </w:rPr>
        <w:t xml:space="preserve"> 20</w:t>
      </w:r>
      <w:r w:rsidR="00C63FA4" w:rsidRPr="003C5E83">
        <w:rPr>
          <w:sz w:val="28"/>
          <w:szCs w:val="28"/>
        </w:rPr>
        <w:t>20</w:t>
      </w:r>
      <w:r w:rsidRPr="003C5E83">
        <w:rPr>
          <w:sz w:val="28"/>
          <w:szCs w:val="28"/>
        </w:rPr>
        <w:t xml:space="preserve"> г. №</w:t>
      </w:r>
      <w:r w:rsidR="00C63FA4" w:rsidRPr="003C5E83">
        <w:rPr>
          <w:sz w:val="28"/>
          <w:szCs w:val="28"/>
        </w:rPr>
        <w:t>16</w:t>
      </w:r>
      <w:r w:rsidRPr="003C5E83">
        <w:rPr>
          <w:sz w:val="28"/>
          <w:szCs w:val="28"/>
        </w:rPr>
        <w:t xml:space="preserve">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w:t>
      </w:r>
      <w:proofErr w:type="gramStart"/>
      <w:r w:rsidRPr="003C5E83">
        <w:rPr>
          <w:sz w:val="28"/>
          <w:szCs w:val="28"/>
        </w:rPr>
        <w:t xml:space="preserve">местных администраций муниципальных районов и специально уполномоченными должностными лицами местного самоуправления муниципальных районов», от 26.07.2019 г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Уставом </w:t>
      </w:r>
      <w:r w:rsidR="003C5E83" w:rsidRPr="003C5E83">
        <w:rPr>
          <w:sz w:val="28"/>
          <w:szCs w:val="28"/>
        </w:rPr>
        <w:t>Верхососенского</w:t>
      </w:r>
      <w:r w:rsidR="00BD3FE8" w:rsidRPr="003C5E83">
        <w:rPr>
          <w:sz w:val="28"/>
          <w:szCs w:val="28"/>
        </w:rPr>
        <w:t xml:space="preserve"> сельского поселения Покровского</w:t>
      </w:r>
      <w:r w:rsidRPr="003C5E83">
        <w:rPr>
          <w:sz w:val="28"/>
          <w:szCs w:val="28"/>
        </w:rPr>
        <w:t xml:space="preserve"> района </w:t>
      </w:r>
      <w:r w:rsidR="00BD3FE8" w:rsidRPr="003C5E83">
        <w:rPr>
          <w:sz w:val="28"/>
          <w:szCs w:val="28"/>
        </w:rPr>
        <w:t>Орловской</w:t>
      </w:r>
      <w:r w:rsidRPr="003C5E83">
        <w:rPr>
          <w:sz w:val="28"/>
          <w:szCs w:val="28"/>
        </w:rPr>
        <w:t xml:space="preserve"> области</w:t>
      </w:r>
      <w:r w:rsidR="003A2772" w:rsidRPr="003C5E83">
        <w:rPr>
          <w:sz w:val="28"/>
          <w:szCs w:val="28"/>
        </w:rPr>
        <w:t xml:space="preserve">, администрация </w:t>
      </w:r>
      <w:r w:rsidR="003C5E83" w:rsidRPr="003C5E83">
        <w:rPr>
          <w:sz w:val="28"/>
          <w:szCs w:val="28"/>
        </w:rPr>
        <w:t>Верхососенского</w:t>
      </w:r>
      <w:r w:rsidR="00BD3FE8" w:rsidRPr="003C5E83">
        <w:rPr>
          <w:sz w:val="28"/>
          <w:szCs w:val="28"/>
        </w:rPr>
        <w:t xml:space="preserve"> сельского поселения </w:t>
      </w:r>
      <w:r w:rsidR="003A2772" w:rsidRPr="003C5E83">
        <w:rPr>
          <w:sz w:val="28"/>
          <w:szCs w:val="28"/>
        </w:rPr>
        <w:t>ПОСТАНОВЛЯЕТ</w:t>
      </w:r>
      <w:r w:rsidRPr="003C5E83">
        <w:rPr>
          <w:sz w:val="28"/>
          <w:szCs w:val="28"/>
        </w:rPr>
        <w:t>:</w:t>
      </w:r>
      <w:proofErr w:type="gramEnd"/>
    </w:p>
    <w:p w:rsidR="0099468F" w:rsidRPr="003C5E83" w:rsidRDefault="0099468F" w:rsidP="003C5E83">
      <w:pPr>
        <w:pStyle w:val="aj"/>
        <w:numPr>
          <w:ilvl w:val="0"/>
          <w:numId w:val="3"/>
        </w:numPr>
        <w:jc w:val="both"/>
        <w:rPr>
          <w:sz w:val="28"/>
          <w:szCs w:val="28"/>
        </w:rPr>
      </w:pPr>
      <w:r w:rsidRPr="003C5E83">
        <w:rPr>
          <w:sz w:val="28"/>
          <w:szCs w:val="28"/>
        </w:rPr>
        <w:t xml:space="preserve">Утвердить административный регламент предоставления муниципальной услуги на территории </w:t>
      </w:r>
      <w:r w:rsidR="003C5E83" w:rsidRPr="003C5E83">
        <w:rPr>
          <w:sz w:val="28"/>
          <w:szCs w:val="28"/>
        </w:rPr>
        <w:t>Верхососенского</w:t>
      </w:r>
      <w:r w:rsidR="00BD3FE8" w:rsidRPr="003C5E83">
        <w:rPr>
          <w:sz w:val="28"/>
          <w:szCs w:val="28"/>
        </w:rPr>
        <w:t xml:space="preserve"> сельского поселения</w:t>
      </w:r>
      <w:r w:rsidRPr="003C5E83">
        <w:rPr>
          <w:sz w:val="28"/>
          <w:szCs w:val="28"/>
        </w:rPr>
        <w:t xml:space="preserve"> «Совершение нотариальных действий, предусмотренных законодательством, в случае отсутствия в поселении нотариуса» в соответствии с приложением.</w:t>
      </w:r>
    </w:p>
    <w:p w:rsidR="00BD3FE8" w:rsidRPr="003C5E83" w:rsidRDefault="00BD3FE8" w:rsidP="003C5E83">
      <w:pPr>
        <w:pStyle w:val="aj"/>
        <w:numPr>
          <w:ilvl w:val="0"/>
          <w:numId w:val="3"/>
        </w:numPr>
        <w:jc w:val="both"/>
        <w:rPr>
          <w:sz w:val="28"/>
          <w:szCs w:val="28"/>
        </w:rPr>
      </w:pPr>
      <w:r w:rsidRPr="003C5E83">
        <w:rPr>
          <w:sz w:val="28"/>
          <w:szCs w:val="28"/>
        </w:rPr>
        <w:t xml:space="preserve">Постановление администрации </w:t>
      </w:r>
      <w:r w:rsidR="003C5E83" w:rsidRPr="003C5E83">
        <w:rPr>
          <w:sz w:val="28"/>
          <w:szCs w:val="28"/>
        </w:rPr>
        <w:t>Верхососенского</w:t>
      </w:r>
      <w:r w:rsidRPr="003C5E83">
        <w:rPr>
          <w:sz w:val="28"/>
          <w:szCs w:val="28"/>
        </w:rPr>
        <w:t xml:space="preserve"> сельского поселения от 16мая 2</w:t>
      </w:r>
      <w:r w:rsidR="003C5E83">
        <w:rPr>
          <w:sz w:val="28"/>
          <w:szCs w:val="28"/>
        </w:rPr>
        <w:t>012г № 21</w:t>
      </w:r>
      <w:r w:rsidRPr="003C5E83">
        <w:rPr>
          <w:sz w:val="28"/>
          <w:szCs w:val="28"/>
        </w:rPr>
        <w:t xml:space="preserve"> «О принятии административного регламента предоставления муниципальной услуги «По совершению нотариа</w:t>
      </w:r>
      <w:r w:rsidR="00D52167" w:rsidRPr="003C5E83">
        <w:rPr>
          <w:sz w:val="28"/>
          <w:szCs w:val="28"/>
        </w:rPr>
        <w:t>льных действий предусмотренных законодательством в случае отсутствия в поселении нотариуса» - признать утратившим силу.</w:t>
      </w:r>
    </w:p>
    <w:p w:rsidR="00283ADF" w:rsidRPr="00283ADF" w:rsidRDefault="00D52167" w:rsidP="00283ADF">
      <w:pPr>
        <w:pStyle w:val="a7"/>
        <w:numPr>
          <w:ilvl w:val="0"/>
          <w:numId w:val="3"/>
        </w:numPr>
        <w:jc w:val="both"/>
        <w:rPr>
          <w:rFonts w:ascii="Times New Roman" w:eastAsia="Times New Roman" w:hAnsi="Times New Roman" w:cs="Times New Roman"/>
          <w:sz w:val="28"/>
          <w:szCs w:val="28"/>
          <w:lang w:eastAsia="ru-RU"/>
        </w:rPr>
      </w:pPr>
      <w:r w:rsidRPr="00283ADF">
        <w:rPr>
          <w:rFonts w:ascii="Times New Roman" w:hAnsi="Times New Roman" w:cs="Times New Roman"/>
          <w:sz w:val="28"/>
          <w:szCs w:val="28"/>
        </w:rPr>
        <w:lastRenderedPageBreak/>
        <w:t xml:space="preserve">Постановление администрации </w:t>
      </w:r>
      <w:r w:rsidR="003C5E83" w:rsidRPr="00283ADF">
        <w:rPr>
          <w:rFonts w:ascii="Times New Roman" w:hAnsi="Times New Roman" w:cs="Times New Roman"/>
          <w:sz w:val="28"/>
          <w:szCs w:val="28"/>
        </w:rPr>
        <w:t>Верхососенского</w:t>
      </w:r>
      <w:r w:rsidRPr="00283ADF">
        <w:rPr>
          <w:rFonts w:ascii="Times New Roman" w:hAnsi="Times New Roman" w:cs="Times New Roman"/>
          <w:sz w:val="28"/>
          <w:szCs w:val="28"/>
        </w:rPr>
        <w:t xml:space="preserve"> се</w:t>
      </w:r>
      <w:r w:rsidR="003C5E83" w:rsidRPr="00283ADF">
        <w:rPr>
          <w:rFonts w:ascii="Times New Roman" w:hAnsi="Times New Roman" w:cs="Times New Roman"/>
          <w:sz w:val="28"/>
          <w:szCs w:val="28"/>
        </w:rPr>
        <w:t>льского поселения от 19 августа</w:t>
      </w:r>
      <w:r w:rsidRPr="00283ADF">
        <w:rPr>
          <w:rFonts w:ascii="Times New Roman" w:hAnsi="Times New Roman" w:cs="Times New Roman"/>
          <w:sz w:val="28"/>
          <w:szCs w:val="28"/>
        </w:rPr>
        <w:t xml:space="preserve"> 201</w:t>
      </w:r>
      <w:r w:rsidR="003C5E83" w:rsidRPr="00283ADF">
        <w:rPr>
          <w:rFonts w:ascii="Times New Roman" w:hAnsi="Times New Roman" w:cs="Times New Roman"/>
          <w:sz w:val="28"/>
          <w:szCs w:val="28"/>
        </w:rPr>
        <w:t>3</w:t>
      </w:r>
      <w:r w:rsidRPr="00283ADF">
        <w:rPr>
          <w:rFonts w:ascii="Times New Roman" w:hAnsi="Times New Roman" w:cs="Times New Roman"/>
          <w:sz w:val="28"/>
          <w:szCs w:val="28"/>
        </w:rPr>
        <w:t xml:space="preserve"> г №</w:t>
      </w:r>
      <w:r w:rsidR="003C5E83" w:rsidRPr="00283ADF">
        <w:rPr>
          <w:rFonts w:ascii="Times New Roman" w:hAnsi="Times New Roman" w:cs="Times New Roman"/>
          <w:sz w:val="28"/>
          <w:szCs w:val="28"/>
        </w:rPr>
        <w:t xml:space="preserve"> 54</w:t>
      </w:r>
      <w:r w:rsidRPr="00283ADF">
        <w:rPr>
          <w:rFonts w:ascii="Times New Roman" w:hAnsi="Times New Roman" w:cs="Times New Roman"/>
          <w:sz w:val="28"/>
          <w:szCs w:val="28"/>
        </w:rPr>
        <w:t xml:space="preserve"> «О внесении изменений и дополнений в административный Регламент «По совершению нотариальных действий </w:t>
      </w:r>
      <w:r w:rsidRPr="00283ADF">
        <w:rPr>
          <w:rFonts w:ascii="Times New Roman" w:eastAsia="Times New Roman" w:hAnsi="Times New Roman" w:cs="Times New Roman"/>
          <w:sz w:val="28"/>
          <w:szCs w:val="28"/>
          <w:lang w:eastAsia="ru-RU"/>
        </w:rPr>
        <w:t>предусмотренных законодательством в случае отсутствия в поселении нотариуса» - признать утратившим силу.</w:t>
      </w:r>
    </w:p>
    <w:p w:rsidR="003A2772" w:rsidRPr="00283ADF" w:rsidRDefault="00D52167" w:rsidP="00283ADF">
      <w:pPr>
        <w:ind w:left="360"/>
        <w:jc w:val="both"/>
        <w:rPr>
          <w:rFonts w:ascii="Times New Roman" w:eastAsia="Times New Roman" w:hAnsi="Times New Roman" w:cs="Times New Roman"/>
          <w:sz w:val="28"/>
          <w:szCs w:val="28"/>
          <w:lang w:eastAsia="ru-RU"/>
        </w:rPr>
      </w:pPr>
      <w:r w:rsidRPr="00283ADF">
        <w:rPr>
          <w:rFonts w:ascii="Times New Roman" w:hAnsi="Times New Roman" w:cs="Times New Roman"/>
          <w:sz w:val="28"/>
          <w:szCs w:val="28"/>
        </w:rPr>
        <w:t>4</w:t>
      </w:r>
      <w:r w:rsidR="0099468F" w:rsidRPr="00283ADF">
        <w:rPr>
          <w:rFonts w:ascii="Times New Roman" w:hAnsi="Times New Roman" w:cs="Times New Roman"/>
          <w:sz w:val="28"/>
          <w:szCs w:val="28"/>
        </w:rPr>
        <w:t xml:space="preserve">. </w:t>
      </w:r>
      <w:r w:rsidR="003A2772" w:rsidRPr="00283ADF">
        <w:rPr>
          <w:rFonts w:ascii="Times New Roman" w:hAnsi="Times New Roman" w:cs="Times New Roman"/>
          <w:sz w:val="28"/>
          <w:szCs w:val="28"/>
        </w:rPr>
        <w:t xml:space="preserve">Настоящее постановление  разместить на официальном сайте администрации </w:t>
      </w:r>
      <w:r w:rsidR="00283ADF" w:rsidRPr="00283ADF">
        <w:rPr>
          <w:rFonts w:ascii="Times New Roman" w:hAnsi="Times New Roman" w:cs="Times New Roman"/>
          <w:sz w:val="28"/>
          <w:szCs w:val="28"/>
        </w:rPr>
        <w:t>Верхососенского</w:t>
      </w:r>
      <w:r w:rsidRPr="00283ADF">
        <w:rPr>
          <w:rFonts w:ascii="Times New Roman" w:hAnsi="Times New Roman" w:cs="Times New Roman"/>
          <w:sz w:val="28"/>
          <w:szCs w:val="28"/>
        </w:rPr>
        <w:t xml:space="preserve"> сельского поселения Покровского  района Орловской</w:t>
      </w:r>
      <w:r w:rsidR="003A2772" w:rsidRPr="00283ADF">
        <w:rPr>
          <w:rFonts w:ascii="Times New Roman" w:hAnsi="Times New Roman" w:cs="Times New Roman"/>
          <w:sz w:val="28"/>
          <w:szCs w:val="28"/>
        </w:rPr>
        <w:t xml:space="preserve"> области в информационно-телекоммуникационной сети «Интернет».</w:t>
      </w:r>
    </w:p>
    <w:p w:rsidR="0099468F" w:rsidRPr="00283ADF" w:rsidRDefault="00D52167" w:rsidP="0099468F">
      <w:pPr>
        <w:pStyle w:val="aj"/>
        <w:rPr>
          <w:sz w:val="28"/>
          <w:szCs w:val="28"/>
        </w:rPr>
      </w:pPr>
      <w:r w:rsidRPr="00283ADF">
        <w:rPr>
          <w:sz w:val="28"/>
          <w:szCs w:val="28"/>
        </w:rPr>
        <w:t>5</w:t>
      </w:r>
      <w:r w:rsidR="0099468F" w:rsidRPr="00283ADF">
        <w:rPr>
          <w:sz w:val="28"/>
          <w:szCs w:val="28"/>
        </w:rPr>
        <w:t xml:space="preserve">. </w:t>
      </w:r>
      <w:proofErr w:type="gramStart"/>
      <w:r w:rsidR="0099468F" w:rsidRPr="00283ADF">
        <w:rPr>
          <w:sz w:val="28"/>
          <w:szCs w:val="28"/>
        </w:rPr>
        <w:t>Контроль за</w:t>
      </w:r>
      <w:proofErr w:type="gramEnd"/>
      <w:r w:rsidR="0099468F" w:rsidRPr="00283ADF">
        <w:rPr>
          <w:sz w:val="28"/>
          <w:szCs w:val="28"/>
        </w:rPr>
        <w:t xml:space="preserve"> исполнением настоящего постановления оставляю за собой.</w:t>
      </w:r>
    </w:p>
    <w:p w:rsidR="0099468F" w:rsidRDefault="0099468F" w:rsidP="0099468F">
      <w:pPr>
        <w:pStyle w:val="a4"/>
      </w:pPr>
      <w:r>
        <w:t> </w:t>
      </w:r>
    </w:p>
    <w:p w:rsidR="0099468F" w:rsidRPr="00283ADF" w:rsidRDefault="00283ADF" w:rsidP="0099468F">
      <w:pPr>
        <w:pStyle w:val="al"/>
        <w:rPr>
          <w:rStyle w:val="insert-node-link"/>
          <w:sz w:val="28"/>
          <w:szCs w:val="28"/>
        </w:rPr>
      </w:pPr>
      <w:r w:rsidRPr="00283ADF">
        <w:rPr>
          <w:sz w:val="28"/>
          <w:szCs w:val="28"/>
        </w:rPr>
        <w:t xml:space="preserve">Глава </w:t>
      </w:r>
      <w:r w:rsidR="00D52167" w:rsidRPr="00283ADF">
        <w:rPr>
          <w:sz w:val="28"/>
          <w:szCs w:val="28"/>
        </w:rPr>
        <w:t xml:space="preserve"> </w:t>
      </w:r>
      <w:r w:rsidRPr="00283ADF">
        <w:rPr>
          <w:sz w:val="28"/>
          <w:szCs w:val="28"/>
        </w:rPr>
        <w:t xml:space="preserve">Верхососенского                                                                                                   сельского </w:t>
      </w:r>
      <w:r w:rsidR="00D52167" w:rsidRPr="00283ADF">
        <w:rPr>
          <w:sz w:val="28"/>
          <w:szCs w:val="28"/>
        </w:rPr>
        <w:t xml:space="preserve"> поселения</w:t>
      </w:r>
      <w:r w:rsidR="0099468F" w:rsidRPr="00283ADF">
        <w:rPr>
          <w:sz w:val="28"/>
          <w:szCs w:val="28"/>
        </w:rPr>
        <w:t xml:space="preserve"> </w:t>
      </w:r>
      <w:hyperlink r:id="rId7" w:history="1"/>
      <w:r w:rsidR="0099468F" w:rsidRPr="00283ADF">
        <w:rPr>
          <w:rStyle w:val="insert-node-link"/>
          <w:sz w:val="28"/>
          <w:szCs w:val="28"/>
        </w:rPr>
        <w:t xml:space="preserve">                                        </w:t>
      </w:r>
      <w:r>
        <w:rPr>
          <w:rStyle w:val="insert-node-link"/>
          <w:sz w:val="28"/>
          <w:szCs w:val="28"/>
        </w:rPr>
        <w:t xml:space="preserve">          </w:t>
      </w:r>
      <w:r w:rsidR="0099468F" w:rsidRPr="00283ADF">
        <w:rPr>
          <w:rStyle w:val="insert-node-link"/>
          <w:sz w:val="28"/>
          <w:szCs w:val="28"/>
        </w:rPr>
        <w:t xml:space="preserve">    </w:t>
      </w:r>
      <w:r>
        <w:rPr>
          <w:rStyle w:val="insert-node-link"/>
          <w:sz w:val="28"/>
          <w:szCs w:val="28"/>
        </w:rPr>
        <w:t>Е.Н.Тучкова</w:t>
      </w:r>
    </w:p>
    <w:p w:rsidR="00D52167" w:rsidRDefault="00D52167" w:rsidP="0099468F">
      <w:pPr>
        <w:pStyle w:val="al"/>
        <w:rPr>
          <w:rStyle w:val="insert-node-link"/>
        </w:rPr>
      </w:pPr>
    </w:p>
    <w:p w:rsidR="00D52167" w:rsidRDefault="00D52167"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Default="00283ADF" w:rsidP="0099468F">
      <w:pPr>
        <w:pStyle w:val="al"/>
      </w:pPr>
    </w:p>
    <w:p w:rsidR="00283ADF" w:rsidRPr="0099468F" w:rsidRDefault="00283ADF" w:rsidP="0099468F">
      <w:pPr>
        <w:pStyle w:val="al"/>
      </w:pPr>
    </w:p>
    <w:p w:rsidR="00111297" w:rsidRDefault="003A2772" w:rsidP="00111297">
      <w:pPr>
        <w:pStyle w:val="a4"/>
        <w:jc w:val="right"/>
      </w:pPr>
      <w:r>
        <w:lastRenderedPageBreak/>
        <w:t xml:space="preserve">                                                                                                                    </w:t>
      </w:r>
      <w:r w:rsidR="0099468F">
        <w:t xml:space="preserve">  </w:t>
      </w:r>
      <w:r w:rsidR="00D52167">
        <w:t>Приложение к</w:t>
      </w:r>
      <w:r w:rsidR="0099468F" w:rsidRPr="0099468F">
        <w:br/>
      </w:r>
      <w:r>
        <w:t xml:space="preserve">                                                                                                  </w:t>
      </w:r>
      <w:r w:rsidR="0099468F" w:rsidRPr="0099468F">
        <w:t>Постановлени</w:t>
      </w:r>
      <w:r w:rsidR="00D52167">
        <w:t>ю</w:t>
      </w:r>
      <w:r w:rsidR="0099468F" w:rsidRPr="0099468F">
        <w:t xml:space="preserve"> администрации </w:t>
      </w:r>
      <w:r>
        <w:t xml:space="preserve">              </w:t>
      </w:r>
      <w:r w:rsidR="00111297">
        <w:t xml:space="preserve">                   </w:t>
      </w:r>
      <w:r w:rsidR="00283ADF">
        <w:t xml:space="preserve">Верхососенского </w:t>
      </w:r>
      <w:r w:rsidR="00D52167">
        <w:t xml:space="preserve"> сельского поселения</w:t>
      </w:r>
      <w:r w:rsidR="00111297">
        <w:t xml:space="preserve">            </w:t>
      </w:r>
    </w:p>
    <w:p w:rsidR="0099468F" w:rsidRPr="0099468F" w:rsidRDefault="003A2772" w:rsidP="00111297">
      <w:pPr>
        <w:pStyle w:val="a4"/>
        <w:jc w:val="right"/>
      </w:pPr>
      <w:r>
        <w:t xml:space="preserve">  </w:t>
      </w:r>
      <w:r w:rsidR="00CA1DAF">
        <w:t>13.12.</w:t>
      </w:r>
      <w:r w:rsidR="00D52167">
        <w:t>2022г№</w:t>
      </w:r>
      <w:r w:rsidR="00CA1DAF">
        <w:t xml:space="preserve"> 43</w:t>
      </w:r>
    </w:p>
    <w:p w:rsidR="0099468F" w:rsidRPr="0099468F" w:rsidRDefault="0099468F" w:rsidP="0099468F">
      <w:pPr>
        <w:spacing w:before="100" w:beforeAutospacing="1" w:after="100" w:afterAutospacing="1" w:line="240" w:lineRule="auto"/>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w:t>
      </w:r>
    </w:p>
    <w:p w:rsidR="0099468F" w:rsidRPr="00C63FA4" w:rsidRDefault="0099468F" w:rsidP="003A277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C63FA4">
        <w:rPr>
          <w:rFonts w:ascii="Times New Roman" w:eastAsia="Times New Roman" w:hAnsi="Times New Roman" w:cs="Times New Roman"/>
          <w:b/>
          <w:bCs/>
          <w:sz w:val="28"/>
          <w:szCs w:val="28"/>
          <w:lang w:eastAsia="ru-RU"/>
        </w:rPr>
        <w:t xml:space="preserve">Административный регламент предоставления муниципальной услуги на территории </w:t>
      </w:r>
      <w:r w:rsidR="00283ADF">
        <w:rPr>
          <w:rFonts w:ascii="Times New Roman" w:eastAsia="Times New Roman" w:hAnsi="Times New Roman" w:cs="Times New Roman"/>
          <w:b/>
          <w:bCs/>
          <w:sz w:val="28"/>
          <w:szCs w:val="28"/>
          <w:lang w:eastAsia="ru-RU"/>
        </w:rPr>
        <w:t>Верхососенского</w:t>
      </w:r>
      <w:r w:rsidR="00D52167" w:rsidRPr="00C63FA4">
        <w:rPr>
          <w:rFonts w:ascii="Times New Roman" w:eastAsia="Times New Roman" w:hAnsi="Times New Roman" w:cs="Times New Roman"/>
          <w:b/>
          <w:bCs/>
          <w:sz w:val="28"/>
          <w:szCs w:val="28"/>
          <w:lang w:eastAsia="ru-RU"/>
        </w:rPr>
        <w:t xml:space="preserve"> сельского поселения</w:t>
      </w:r>
      <w:r w:rsidRPr="00C63FA4">
        <w:rPr>
          <w:rFonts w:ascii="Times New Roman" w:eastAsia="Times New Roman" w:hAnsi="Times New Roman" w:cs="Times New Roman"/>
          <w:b/>
          <w:bCs/>
          <w:sz w:val="28"/>
          <w:szCs w:val="28"/>
          <w:lang w:eastAsia="ru-RU"/>
        </w:rPr>
        <w:t xml:space="preserve"> «Совершение нотариальных действий, предусмотренных законодательством, в случае отсутствия в поселении нотариуса»</w:t>
      </w:r>
    </w:p>
    <w:p w:rsidR="0099468F" w:rsidRPr="0099468F" w:rsidRDefault="0099468F" w:rsidP="0099468F">
      <w:pPr>
        <w:spacing w:before="100" w:beforeAutospacing="1" w:after="100" w:afterAutospacing="1" w:line="240" w:lineRule="auto"/>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w:t>
      </w:r>
    </w:p>
    <w:p w:rsidR="0099468F" w:rsidRPr="0099468F" w:rsidRDefault="0099468F" w:rsidP="0011129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1. Общие положения</w:t>
      </w:r>
    </w:p>
    <w:p w:rsidR="0099468F" w:rsidRPr="0099468F" w:rsidRDefault="0099468F" w:rsidP="0099468F">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1.1. Наименование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на территории </w:t>
      </w:r>
      <w:r w:rsidR="00283ADF">
        <w:rPr>
          <w:rFonts w:ascii="Times New Roman" w:eastAsia="Times New Roman" w:hAnsi="Times New Roman" w:cs="Times New Roman"/>
          <w:sz w:val="24"/>
          <w:szCs w:val="24"/>
          <w:lang w:eastAsia="ru-RU"/>
        </w:rPr>
        <w:t>Верхососенского</w:t>
      </w:r>
      <w:r w:rsidR="00D52167">
        <w:rPr>
          <w:rFonts w:ascii="Times New Roman" w:eastAsia="Times New Roman" w:hAnsi="Times New Roman" w:cs="Times New Roman"/>
          <w:sz w:val="24"/>
          <w:szCs w:val="24"/>
          <w:lang w:eastAsia="ru-RU"/>
        </w:rPr>
        <w:t xml:space="preserve"> сельского поселения</w:t>
      </w:r>
      <w:r w:rsidRPr="0099468F">
        <w:rPr>
          <w:rFonts w:ascii="Times New Roman" w:eastAsia="Times New Roman" w:hAnsi="Times New Roman" w:cs="Times New Roman"/>
          <w:sz w:val="24"/>
          <w:szCs w:val="24"/>
          <w:lang w:eastAsia="ru-RU"/>
        </w:rPr>
        <w:t xml:space="preserve"> «Совершение нотариальных действий, предусмотренных законодательством, в случае отсутствия в поселении нотариуса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совершению нотариальных действий (далее – муниципальная услуга).</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1.2. Наименование органа, предоставляющего муниципальную услугу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В связи с отсутствием в </w:t>
      </w:r>
      <w:proofErr w:type="spellStart"/>
      <w:r w:rsidR="00283ADF">
        <w:rPr>
          <w:rFonts w:ascii="Times New Roman" w:eastAsia="Times New Roman" w:hAnsi="Times New Roman" w:cs="Times New Roman"/>
          <w:sz w:val="24"/>
          <w:szCs w:val="24"/>
          <w:lang w:eastAsia="ru-RU"/>
        </w:rPr>
        <w:t>Верхососенском</w:t>
      </w:r>
      <w:proofErr w:type="spellEnd"/>
      <w:r w:rsidR="00484B82">
        <w:rPr>
          <w:rFonts w:ascii="Times New Roman" w:eastAsia="Times New Roman" w:hAnsi="Times New Roman" w:cs="Times New Roman"/>
          <w:sz w:val="24"/>
          <w:szCs w:val="24"/>
          <w:lang w:eastAsia="ru-RU"/>
        </w:rPr>
        <w:t xml:space="preserve"> сельском поселении </w:t>
      </w:r>
      <w:r w:rsidRPr="0099468F">
        <w:rPr>
          <w:rFonts w:ascii="Times New Roman" w:eastAsia="Times New Roman" w:hAnsi="Times New Roman" w:cs="Times New Roman"/>
          <w:sz w:val="24"/>
          <w:szCs w:val="24"/>
          <w:lang w:eastAsia="ru-RU"/>
        </w:rPr>
        <w:t xml:space="preserve"> нотариуса, муниципальная услуга предоставляется администрацией </w:t>
      </w:r>
      <w:r w:rsidR="00283ADF">
        <w:rPr>
          <w:rFonts w:ascii="Times New Roman" w:eastAsia="Times New Roman" w:hAnsi="Times New Roman" w:cs="Times New Roman"/>
          <w:sz w:val="24"/>
          <w:szCs w:val="24"/>
          <w:lang w:eastAsia="ru-RU"/>
        </w:rPr>
        <w:t>Верхососенского</w:t>
      </w:r>
      <w:r w:rsidR="00484B82">
        <w:rPr>
          <w:rFonts w:ascii="Times New Roman" w:eastAsia="Times New Roman" w:hAnsi="Times New Roman" w:cs="Times New Roman"/>
          <w:sz w:val="24"/>
          <w:szCs w:val="24"/>
          <w:lang w:eastAsia="ru-RU"/>
        </w:rPr>
        <w:t xml:space="preserve"> сельского поселения </w:t>
      </w:r>
      <w:r w:rsidRPr="0099468F">
        <w:rPr>
          <w:rFonts w:ascii="Times New Roman" w:eastAsia="Times New Roman" w:hAnsi="Times New Roman" w:cs="Times New Roman"/>
          <w:sz w:val="24"/>
          <w:szCs w:val="24"/>
          <w:lang w:eastAsia="ru-RU"/>
        </w:rPr>
        <w:t xml:space="preserve"> (далее – местная администрация) и осуществляется главой местной администрации или специально уполномоченными должностными лицами местной администрации (далее – должностные лица).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Должностные лица, осуществляющие работу по оказанию муниципальной услуги, считаются уполномоченными лицами, исполняют обязанности в объеме, установленном их должностными инструкциями, и несут ответственность, установленную законодательством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оказании муниципальной услуги, в целях получения документов и информации, необходимых для принятия решения, должностные лица осуществляют взаимодействие с гражданами, а также организациями и учреждениями, имеющими сведения, необходимые для принятия решения и качественного оказания муниципальной услуги.</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 xml:space="preserve">1.3. Предоставление муниципальной услуги осуществляется в соответствии </w:t>
      </w:r>
      <w:proofErr w:type="gramStart"/>
      <w:r w:rsidRPr="0099468F">
        <w:rPr>
          <w:rFonts w:ascii="Times New Roman" w:eastAsia="Times New Roman" w:hAnsi="Times New Roman" w:cs="Times New Roman"/>
          <w:b/>
          <w:bCs/>
          <w:sz w:val="24"/>
          <w:szCs w:val="24"/>
          <w:lang w:eastAsia="ru-RU"/>
        </w:rPr>
        <w:t>с</w:t>
      </w:r>
      <w:proofErr w:type="gramEnd"/>
      <w:r w:rsidRPr="0099468F">
        <w:rPr>
          <w:rFonts w:ascii="Times New Roman" w:eastAsia="Times New Roman" w:hAnsi="Times New Roman" w:cs="Times New Roman"/>
          <w:b/>
          <w:bCs/>
          <w:sz w:val="24"/>
          <w:szCs w:val="24"/>
          <w:lang w:eastAsia="ru-RU"/>
        </w:rPr>
        <w:t>:</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Конституцией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Гражданским кодексом Российской Федерации (далее – Кодекс);</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Налоговым Кодексом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 Федеральным законом от 06.10.2003 г. №131-ФЗ «Об общих принципах организации местного самоуправления в Российской Федерации» (в действующей редакции);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Федеральным законом от 02.05.2006 г. №59-ФЗ «О порядке рассмотрения обращений граждан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Основ законодательства Российской Федерации о нотариате от 11 февраля 1993 г. №4462-1 (далее – Основы);</w:t>
      </w:r>
    </w:p>
    <w:p w:rsidR="0099468F" w:rsidRPr="0099468F" w:rsidRDefault="00C63FA4"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Приказом Минюста России от 07</w:t>
      </w:r>
      <w:r w:rsidR="00E13CB4">
        <w:rPr>
          <w:rFonts w:ascii="Times New Roman" w:eastAsia="Times New Roman" w:hAnsi="Times New Roman" w:cs="Times New Roman"/>
          <w:sz w:val="24"/>
          <w:szCs w:val="24"/>
          <w:lang w:eastAsia="ru-RU"/>
        </w:rPr>
        <w:t>.02</w:t>
      </w:r>
      <w:r w:rsidR="0099468F" w:rsidRPr="0099468F">
        <w:rPr>
          <w:rFonts w:ascii="Times New Roman" w:eastAsia="Times New Roman" w:hAnsi="Times New Roman" w:cs="Times New Roman"/>
          <w:sz w:val="24"/>
          <w:szCs w:val="24"/>
          <w:lang w:eastAsia="ru-RU"/>
        </w:rPr>
        <w:t>.20</w:t>
      </w:r>
      <w:r w:rsidR="00E13CB4">
        <w:rPr>
          <w:rFonts w:ascii="Times New Roman" w:eastAsia="Times New Roman" w:hAnsi="Times New Roman" w:cs="Times New Roman"/>
          <w:sz w:val="24"/>
          <w:szCs w:val="24"/>
          <w:lang w:eastAsia="ru-RU"/>
        </w:rPr>
        <w:t>20</w:t>
      </w:r>
      <w:r w:rsidR="0099468F" w:rsidRPr="0099468F">
        <w:rPr>
          <w:rFonts w:ascii="Times New Roman" w:eastAsia="Times New Roman" w:hAnsi="Times New Roman" w:cs="Times New Roman"/>
          <w:sz w:val="24"/>
          <w:szCs w:val="24"/>
          <w:lang w:eastAsia="ru-RU"/>
        </w:rPr>
        <w:t xml:space="preserve"> №</w:t>
      </w:r>
      <w:r w:rsidR="00E13CB4">
        <w:rPr>
          <w:rFonts w:ascii="Times New Roman" w:eastAsia="Times New Roman" w:hAnsi="Times New Roman" w:cs="Times New Roman"/>
          <w:sz w:val="24"/>
          <w:szCs w:val="24"/>
          <w:lang w:eastAsia="ru-RU"/>
        </w:rPr>
        <w:t>16</w:t>
      </w:r>
      <w:r w:rsidR="0099468F" w:rsidRPr="0099468F">
        <w:rPr>
          <w:rFonts w:ascii="Times New Roman" w:eastAsia="Times New Roman" w:hAnsi="Times New Roman" w:cs="Times New Roman"/>
          <w:sz w:val="24"/>
          <w:szCs w:val="24"/>
          <w:lang w:eastAsia="ru-RU"/>
        </w:rPr>
        <w:t>"Об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Инструкция);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Приказом Министерства юстиции Российской Федерации от 16.04.2014 г. №78 «Об утверждении правил нотариального делопроизводства»;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 Приказом Министерства юстиции Российской Федерации от </w:t>
      </w:r>
      <w:r w:rsidR="00E13CB4">
        <w:rPr>
          <w:rFonts w:ascii="Times New Roman" w:eastAsia="Times New Roman" w:hAnsi="Times New Roman" w:cs="Times New Roman"/>
          <w:sz w:val="24"/>
          <w:szCs w:val="24"/>
          <w:lang w:eastAsia="ru-RU"/>
        </w:rPr>
        <w:t>30</w:t>
      </w:r>
      <w:r w:rsidRPr="0099468F">
        <w:rPr>
          <w:rFonts w:ascii="Times New Roman" w:eastAsia="Times New Roman" w:hAnsi="Times New Roman" w:cs="Times New Roman"/>
          <w:sz w:val="24"/>
          <w:szCs w:val="24"/>
          <w:lang w:eastAsia="ru-RU"/>
        </w:rPr>
        <w:t>.0</w:t>
      </w:r>
      <w:r w:rsidR="00E13CB4">
        <w:rPr>
          <w:rFonts w:ascii="Times New Roman" w:eastAsia="Times New Roman" w:hAnsi="Times New Roman" w:cs="Times New Roman"/>
          <w:sz w:val="24"/>
          <w:szCs w:val="24"/>
          <w:lang w:eastAsia="ru-RU"/>
        </w:rPr>
        <w:t>9</w:t>
      </w:r>
      <w:r w:rsidRPr="0099468F">
        <w:rPr>
          <w:rFonts w:ascii="Times New Roman" w:eastAsia="Times New Roman" w:hAnsi="Times New Roman" w:cs="Times New Roman"/>
          <w:sz w:val="24"/>
          <w:szCs w:val="24"/>
          <w:lang w:eastAsia="ru-RU"/>
        </w:rPr>
        <w:t>.20</w:t>
      </w:r>
      <w:r w:rsidR="00E13CB4">
        <w:rPr>
          <w:rFonts w:ascii="Times New Roman" w:eastAsia="Times New Roman" w:hAnsi="Times New Roman" w:cs="Times New Roman"/>
          <w:sz w:val="24"/>
          <w:szCs w:val="24"/>
          <w:lang w:eastAsia="ru-RU"/>
        </w:rPr>
        <w:t>20</w:t>
      </w:r>
      <w:r w:rsidRPr="0099468F">
        <w:rPr>
          <w:rFonts w:ascii="Times New Roman" w:eastAsia="Times New Roman" w:hAnsi="Times New Roman" w:cs="Times New Roman"/>
          <w:sz w:val="24"/>
          <w:szCs w:val="24"/>
          <w:lang w:eastAsia="ru-RU"/>
        </w:rPr>
        <w:t xml:space="preserve"> г. №</w:t>
      </w:r>
      <w:r w:rsidR="00E13CB4">
        <w:rPr>
          <w:rFonts w:ascii="Times New Roman" w:eastAsia="Times New Roman" w:hAnsi="Times New Roman" w:cs="Times New Roman"/>
          <w:sz w:val="24"/>
          <w:szCs w:val="24"/>
          <w:lang w:eastAsia="ru-RU"/>
        </w:rPr>
        <w:t>225</w:t>
      </w:r>
      <w:r w:rsidRPr="0099468F">
        <w:rPr>
          <w:rFonts w:ascii="Times New Roman" w:eastAsia="Times New Roman" w:hAnsi="Times New Roman" w:cs="Times New Roman"/>
          <w:sz w:val="24"/>
          <w:szCs w:val="24"/>
          <w:lang w:eastAsia="ru-RU"/>
        </w:rPr>
        <w:t xml:space="preserve"> «Об утверждении </w:t>
      </w:r>
      <w:proofErr w:type="gramStart"/>
      <w:r w:rsidRPr="0099468F">
        <w:rPr>
          <w:rFonts w:ascii="Times New Roman" w:eastAsia="Times New Roman" w:hAnsi="Times New Roman" w:cs="Times New Roman"/>
          <w:sz w:val="24"/>
          <w:szCs w:val="24"/>
          <w:lang w:eastAsia="ru-RU"/>
        </w:rPr>
        <w:t>порядка ведения реестров единой информационной системы нотариата</w:t>
      </w:r>
      <w:proofErr w:type="gramEnd"/>
      <w:r w:rsidRPr="0099468F">
        <w:rPr>
          <w:rFonts w:ascii="Times New Roman" w:eastAsia="Times New Roman" w:hAnsi="Times New Roman" w:cs="Times New Roman"/>
          <w:sz w:val="24"/>
          <w:szCs w:val="24"/>
          <w:lang w:eastAsia="ru-RU"/>
        </w:rPr>
        <w:t>»;</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Федеральным законом от 26.07.2019 г.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 Уставом </w:t>
      </w:r>
      <w:r w:rsidR="00283ADF">
        <w:rPr>
          <w:rFonts w:ascii="Times New Roman" w:eastAsia="Times New Roman" w:hAnsi="Times New Roman" w:cs="Times New Roman"/>
          <w:sz w:val="24"/>
          <w:szCs w:val="24"/>
          <w:lang w:eastAsia="ru-RU"/>
        </w:rPr>
        <w:t>Верхососенского</w:t>
      </w:r>
      <w:r w:rsidR="00484B82">
        <w:rPr>
          <w:rFonts w:ascii="Times New Roman" w:eastAsia="Times New Roman" w:hAnsi="Times New Roman" w:cs="Times New Roman"/>
          <w:sz w:val="24"/>
          <w:szCs w:val="24"/>
          <w:lang w:eastAsia="ru-RU"/>
        </w:rPr>
        <w:t xml:space="preserve"> сельского поселения</w:t>
      </w:r>
      <w:r w:rsidRPr="0099468F">
        <w:rPr>
          <w:rFonts w:ascii="Times New Roman" w:eastAsia="Times New Roman" w:hAnsi="Times New Roman" w:cs="Times New Roman"/>
          <w:sz w:val="24"/>
          <w:szCs w:val="24"/>
          <w:lang w:eastAsia="ru-RU"/>
        </w:rPr>
        <w:t xml:space="preserve"> (в действующей редакции).</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1.4. Описание результатов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Результатом предоставления муниципальной услуги являются: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нотариальное удостоверение доверенностей, за исключением доверенностей на распоряжение недвижимым имуществом;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свидетельствование верности копий документов и выписок из них;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свидетельствование подлинности подписи на документах;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-принятие мер по охране наследственного имущества и в случае необходимости мер по управлению им;</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1.5. Получатели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 xml:space="preserve">Получателями муниципальной услуги являются физические, юридические лица, либо их уполномоченные представители, обратившиеся в местную администрацию </w:t>
      </w:r>
      <w:r w:rsidR="00283ADF">
        <w:rPr>
          <w:rFonts w:ascii="Times New Roman" w:eastAsia="Times New Roman" w:hAnsi="Times New Roman" w:cs="Times New Roman"/>
          <w:sz w:val="24"/>
          <w:szCs w:val="24"/>
          <w:lang w:eastAsia="ru-RU"/>
        </w:rPr>
        <w:t>Верхососенского</w:t>
      </w:r>
      <w:r w:rsidR="00484B82">
        <w:rPr>
          <w:rFonts w:ascii="Times New Roman" w:eastAsia="Times New Roman" w:hAnsi="Times New Roman" w:cs="Times New Roman"/>
          <w:sz w:val="24"/>
          <w:szCs w:val="24"/>
          <w:lang w:eastAsia="ru-RU"/>
        </w:rPr>
        <w:t xml:space="preserve"> сельского поселения</w:t>
      </w:r>
      <w:r w:rsidRPr="0099468F">
        <w:rPr>
          <w:rFonts w:ascii="Times New Roman" w:eastAsia="Times New Roman" w:hAnsi="Times New Roman" w:cs="Times New Roman"/>
          <w:sz w:val="24"/>
          <w:szCs w:val="24"/>
          <w:lang w:eastAsia="ru-RU"/>
        </w:rPr>
        <w:t xml:space="preserve"> за совершением нотариального действия, указанного в пункте 1.4 настоящего административного регламента и зарегистрированные по месту жительства или месту пребывания на территории </w:t>
      </w:r>
      <w:r w:rsidR="00283ADF">
        <w:rPr>
          <w:rFonts w:ascii="Times New Roman" w:eastAsia="Times New Roman" w:hAnsi="Times New Roman" w:cs="Times New Roman"/>
          <w:sz w:val="24"/>
          <w:szCs w:val="24"/>
          <w:lang w:eastAsia="ru-RU"/>
        </w:rPr>
        <w:t>Верхососенского</w:t>
      </w:r>
      <w:r w:rsidR="00484B82">
        <w:rPr>
          <w:rFonts w:ascii="Times New Roman" w:eastAsia="Times New Roman" w:hAnsi="Times New Roman" w:cs="Times New Roman"/>
          <w:sz w:val="24"/>
          <w:szCs w:val="24"/>
          <w:lang w:eastAsia="ru-RU"/>
        </w:rPr>
        <w:t xml:space="preserve"> сельского поселения</w:t>
      </w:r>
      <w:r w:rsidRPr="0099468F">
        <w:rPr>
          <w:rFonts w:ascii="Times New Roman" w:eastAsia="Times New Roman" w:hAnsi="Times New Roman" w:cs="Times New Roman"/>
          <w:sz w:val="24"/>
          <w:szCs w:val="24"/>
          <w:lang w:eastAsia="ru-RU"/>
        </w:rPr>
        <w:t xml:space="preserve"> (далее – заявители).</w:t>
      </w:r>
      <w:proofErr w:type="gramEnd"/>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2. Требования к порядку предоставления муниципальной услуги.</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lastRenderedPageBreak/>
        <w:t>2.1. Порядок информирования о правилах предоставления муниципальной услуги</w:t>
      </w:r>
    </w:p>
    <w:p w:rsidR="0099468F" w:rsidRPr="00C63FA4"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Администрации располагается по адресу: </w:t>
      </w:r>
      <w:r w:rsidR="00102A8E">
        <w:rPr>
          <w:rFonts w:ascii="Times New Roman" w:eastAsia="Times New Roman" w:hAnsi="Times New Roman" w:cs="Times New Roman"/>
          <w:sz w:val="24"/>
          <w:szCs w:val="24"/>
          <w:lang w:eastAsia="ru-RU"/>
        </w:rPr>
        <w:t>3</w:t>
      </w:r>
      <w:r w:rsidR="00484B82">
        <w:rPr>
          <w:rFonts w:ascii="Times New Roman" w:eastAsia="Times New Roman" w:hAnsi="Times New Roman" w:cs="Times New Roman"/>
          <w:sz w:val="24"/>
          <w:szCs w:val="24"/>
          <w:lang w:eastAsia="ru-RU"/>
        </w:rPr>
        <w:t>03</w:t>
      </w:r>
      <w:r w:rsidR="00283ADF">
        <w:rPr>
          <w:rFonts w:ascii="Times New Roman" w:eastAsia="Times New Roman" w:hAnsi="Times New Roman" w:cs="Times New Roman"/>
          <w:sz w:val="24"/>
          <w:szCs w:val="24"/>
          <w:lang w:eastAsia="ru-RU"/>
        </w:rPr>
        <w:t>188</w:t>
      </w:r>
      <w:r w:rsidR="00484B82">
        <w:rPr>
          <w:rFonts w:ascii="Times New Roman" w:eastAsia="Times New Roman" w:hAnsi="Times New Roman" w:cs="Times New Roman"/>
          <w:sz w:val="24"/>
          <w:szCs w:val="24"/>
          <w:lang w:eastAsia="ru-RU"/>
        </w:rPr>
        <w:t xml:space="preserve"> Орловская</w:t>
      </w:r>
      <w:r w:rsidR="00102A8E">
        <w:rPr>
          <w:rFonts w:ascii="Times New Roman" w:eastAsia="Times New Roman" w:hAnsi="Times New Roman" w:cs="Times New Roman"/>
          <w:sz w:val="24"/>
          <w:szCs w:val="24"/>
          <w:lang w:eastAsia="ru-RU"/>
        </w:rPr>
        <w:t xml:space="preserve"> область </w:t>
      </w:r>
      <w:r w:rsidR="00484B82">
        <w:rPr>
          <w:rFonts w:ascii="Times New Roman" w:eastAsia="Times New Roman" w:hAnsi="Times New Roman" w:cs="Times New Roman"/>
          <w:sz w:val="24"/>
          <w:szCs w:val="24"/>
          <w:lang w:eastAsia="ru-RU"/>
        </w:rPr>
        <w:t>Покровский ра</w:t>
      </w:r>
      <w:r w:rsidR="00102A8E">
        <w:rPr>
          <w:rFonts w:ascii="Times New Roman" w:eastAsia="Times New Roman" w:hAnsi="Times New Roman" w:cs="Times New Roman"/>
          <w:sz w:val="24"/>
          <w:szCs w:val="24"/>
          <w:lang w:eastAsia="ru-RU"/>
        </w:rPr>
        <w:t xml:space="preserve">йон </w:t>
      </w:r>
      <w:r w:rsidR="00283ADF">
        <w:rPr>
          <w:rFonts w:ascii="Times New Roman" w:eastAsia="Times New Roman" w:hAnsi="Times New Roman" w:cs="Times New Roman"/>
          <w:sz w:val="24"/>
          <w:szCs w:val="24"/>
          <w:lang w:eastAsia="ru-RU"/>
        </w:rPr>
        <w:t>с</w:t>
      </w:r>
      <w:r w:rsidR="00484B82">
        <w:rPr>
          <w:rFonts w:ascii="Times New Roman" w:eastAsia="Times New Roman" w:hAnsi="Times New Roman" w:cs="Times New Roman"/>
          <w:sz w:val="24"/>
          <w:szCs w:val="24"/>
          <w:lang w:eastAsia="ru-RU"/>
        </w:rPr>
        <w:t xml:space="preserve">. </w:t>
      </w:r>
      <w:proofErr w:type="spellStart"/>
      <w:r w:rsidR="00283ADF">
        <w:rPr>
          <w:rFonts w:ascii="Times New Roman" w:eastAsia="Times New Roman" w:hAnsi="Times New Roman" w:cs="Times New Roman"/>
          <w:sz w:val="24"/>
          <w:szCs w:val="24"/>
          <w:lang w:eastAsia="ru-RU"/>
        </w:rPr>
        <w:t>Верхососенье</w:t>
      </w:r>
      <w:proofErr w:type="spellEnd"/>
      <w:proofErr w:type="gramStart"/>
      <w:r w:rsidR="00283ADF">
        <w:rPr>
          <w:rFonts w:ascii="Times New Roman" w:eastAsia="Times New Roman" w:hAnsi="Times New Roman" w:cs="Times New Roman"/>
          <w:sz w:val="24"/>
          <w:szCs w:val="24"/>
          <w:lang w:eastAsia="ru-RU"/>
        </w:rPr>
        <w:t xml:space="preserve"> П</w:t>
      </w:r>
      <w:proofErr w:type="gramEnd"/>
      <w:r w:rsidR="00283ADF">
        <w:rPr>
          <w:rFonts w:ascii="Times New Roman" w:eastAsia="Times New Roman" w:hAnsi="Times New Roman" w:cs="Times New Roman"/>
          <w:sz w:val="24"/>
          <w:szCs w:val="24"/>
          <w:lang w:eastAsia="ru-RU"/>
        </w:rPr>
        <w:t>ервая Середина,</w:t>
      </w:r>
      <w:r w:rsidR="00102A8E">
        <w:rPr>
          <w:rFonts w:ascii="Times New Roman" w:eastAsia="Times New Roman" w:hAnsi="Times New Roman" w:cs="Times New Roman"/>
          <w:sz w:val="24"/>
          <w:szCs w:val="24"/>
          <w:lang w:eastAsia="ru-RU"/>
        </w:rPr>
        <w:t xml:space="preserve"> ул.</w:t>
      </w:r>
      <w:r w:rsidR="00484B82">
        <w:rPr>
          <w:rFonts w:ascii="Times New Roman" w:eastAsia="Times New Roman" w:hAnsi="Times New Roman" w:cs="Times New Roman"/>
          <w:sz w:val="24"/>
          <w:szCs w:val="24"/>
          <w:lang w:eastAsia="ru-RU"/>
        </w:rPr>
        <w:t xml:space="preserve"> Административная </w:t>
      </w:r>
      <w:r w:rsidR="00102A8E">
        <w:rPr>
          <w:rFonts w:ascii="Times New Roman" w:eastAsia="Times New Roman" w:hAnsi="Times New Roman" w:cs="Times New Roman"/>
          <w:sz w:val="24"/>
          <w:szCs w:val="24"/>
          <w:lang w:eastAsia="ru-RU"/>
        </w:rPr>
        <w:t xml:space="preserve"> д.</w:t>
      </w:r>
      <w:r w:rsidR="00283ADF">
        <w:rPr>
          <w:rFonts w:ascii="Times New Roman" w:eastAsia="Times New Roman" w:hAnsi="Times New Roman" w:cs="Times New Roman"/>
          <w:sz w:val="24"/>
          <w:szCs w:val="24"/>
          <w:lang w:eastAsia="ru-RU"/>
        </w:rPr>
        <w:t>10</w:t>
      </w:r>
    </w:p>
    <w:p w:rsidR="0099468F" w:rsidRPr="00283AD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Адрес электронной почты</w:t>
      </w:r>
      <w:r w:rsidRPr="00484B82">
        <w:rPr>
          <w:rFonts w:ascii="Times New Roman" w:eastAsia="Times New Roman" w:hAnsi="Times New Roman" w:cs="Times New Roman"/>
          <w:sz w:val="24"/>
          <w:szCs w:val="24"/>
          <w:shd w:val="clear" w:color="auto" w:fill="FFFFFF" w:themeFill="background1"/>
          <w:lang w:eastAsia="ru-RU"/>
        </w:rPr>
        <w:t>:</w:t>
      </w:r>
      <w:r w:rsidR="00283ADF">
        <w:rPr>
          <w:rFonts w:ascii="Times New Roman" w:eastAsia="Times New Roman" w:hAnsi="Times New Roman" w:cs="Times New Roman"/>
          <w:sz w:val="24"/>
          <w:szCs w:val="24"/>
          <w:shd w:val="clear" w:color="auto" w:fill="FFFFFF" w:themeFill="background1"/>
          <w:lang w:eastAsia="ru-RU"/>
        </w:rPr>
        <w:t xml:space="preserve"> verh_sosna@mail.ru</w:t>
      </w:r>
      <w:r w:rsidRPr="00484B82">
        <w:rPr>
          <w:rFonts w:ascii="Times New Roman" w:eastAsia="Times New Roman" w:hAnsi="Times New Roman" w:cs="Times New Roman"/>
          <w:sz w:val="24"/>
          <w:szCs w:val="24"/>
          <w:shd w:val="clear" w:color="auto" w:fill="FFFFFF" w:themeFill="background1"/>
          <w:lang w:eastAsia="ru-RU"/>
        </w:rPr>
        <w:t xml:space="preserve"> </w:t>
      </w:r>
      <w:r w:rsidR="00283ADF" w:rsidRPr="00283ADF">
        <w:rPr>
          <w:rFonts w:ascii="Helvetica" w:hAnsi="Helvetica"/>
          <w:color w:val="87898F"/>
          <w:sz w:val="25"/>
          <w:szCs w:val="25"/>
          <w:shd w:val="clear" w:color="auto" w:fill="FFFFFF"/>
        </w:rPr>
        <w:t xml:space="preserve">  </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График работы администрации: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926"/>
        <w:gridCol w:w="4609"/>
      </w:tblGrid>
      <w:tr w:rsidR="0099468F" w:rsidRPr="0099468F" w:rsidTr="0099468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Дни недели, время работы Администрации</w:t>
            </w:r>
            <w:r w:rsidR="00111297">
              <w:rPr>
                <w:rFonts w:ascii="Times New Roman" w:eastAsia="Times New Roman" w:hAnsi="Times New Roman" w:cs="Times New Roman"/>
                <w:b/>
                <w:bCs/>
                <w:sz w:val="24"/>
                <w:szCs w:val="24"/>
                <w:lang w:eastAsia="ru-RU"/>
              </w:rPr>
              <w:t xml:space="preserve"> Верхососенского сельского поселения</w:t>
            </w:r>
          </w:p>
        </w:tc>
      </w:tr>
      <w:tr w:rsidR="00484B82" w:rsidRPr="0099468F" w:rsidTr="0099468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Дни недели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Время</w:t>
            </w:r>
          </w:p>
        </w:tc>
      </w:tr>
      <w:tr w:rsidR="00484B82" w:rsidRPr="0099468F" w:rsidTr="0099468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Понедельник вторник, среда, четверг, пятница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 0</w:t>
            </w:r>
            <w:r w:rsidR="00484B82">
              <w:rPr>
                <w:rFonts w:ascii="Times New Roman" w:eastAsia="Times New Roman" w:hAnsi="Times New Roman" w:cs="Times New Roman"/>
                <w:sz w:val="24"/>
                <w:szCs w:val="24"/>
                <w:lang w:eastAsia="ru-RU"/>
              </w:rPr>
              <w:t>9</w:t>
            </w:r>
            <w:r w:rsidRPr="0099468F">
              <w:rPr>
                <w:rFonts w:ascii="Times New Roman" w:eastAsia="Times New Roman" w:hAnsi="Times New Roman" w:cs="Times New Roman"/>
                <w:sz w:val="24"/>
                <w:szCs w:val="24"/>
                <w:lang w:eastAsia="ru-RU"/>
              </w:rPr>
              <w:t xml:space="preserve">: 00 до </w:t>
            </w:r>
            <w:r w:rsidR="00102A8E" w:rsidRPr="00102A8E">
              <w:rPr>
                <w:rFonts w:ascii="Times New Roman" w:eastAsia="Times New Roman" w:hAnsi="Times New Roman" w:cs="Times New Roman"/>
                <w:sz w:val="24"/>
                <w:szCs w:val="24"/>
                <w:lang w:eastAsia="ru-RU"/>
              </w:rPr>
              <w:t>1</w:t>
            </w:r>
            <w:r w:rsidR="00484B82">
              <w:rPr>
                <w:rFonts w:ascii="Times New Roman" w:eastAsia="Times New Roman" w:hAnsi="Times New Roman" w:cs="Times New Roman"/>
                <w:sz w:val="24"/>
                <w:szCs w:val="24"/>
                <w:lang w:eastAsia="ru-RU"/>
              </w:rPr>
              <w:t>7</w:t>
            </w:r>
            <w:r w:rsidRPr="0099468F">
              <w:rPr>
                <w:rFonts w:ascii="Times New Roman" w:eastAsia="Times New Roman" w:hAnsi="Times New Roman" w:cs="Times New Roman"/>
                <w:sz w:val="24"/>
                <w:szCs w:val="24"/>
                <w:lang w:eastAsia="ru-RU"/>
              </w:rPr>
              <w:t>:</w:t>
            </w:r>
            <w:r w:rsidR="00484B82">
              <w:rPr>
                <w:rFonts w:ascii="Times New Roman" w:eastAsia="Times New Roman" w:hAnsi="Times New Roman" w:cs="Times New Roman"/>
                <w:sz w:val="24"/>
                <w:szCs w:val="24"/>
                <w:lang w:eastAsia="ru-RU"/>
              </w:rPr>
              <w:t>12</w:t>
            </w:r>
            <w:r w:rsidRPr="0099468F">
              <w:rPr>
                <w:rFonts w:ascii="Times New Roman" w:eastAsia="Times New Roman" w:hAnsi="Times New Roman" w:cs="Times New Roman"/>
                <w:sz w:val="24"/>
                <w:szCs w:val="24"/>
                <w:lang w:eastAsia="ru-RU"/>
              </w:rPr>
              <w:t>, перерыв с 1</w:t>
            </w:r>
            <w:r w:rsidR="00484B82">
              <w:rPr>
                <w:rFonts w:ascii="Times New Roman" w:eastAsia="Times New Roman" w:hAnsi="Times New Roman" w:cs="Times New Roman"/>
                <w:sz w:val="24"/>
                <w:szCs w:val="24"/>
                <w:lang w:eastAsia="ru-RU"/>
              </w:rPr>
              <w:t>3</w:t>
            </w:r>
            <w:r w:rsidRPr="0099468F">
              <w:rPr>
                <w:rFonts w:ascii="Times New Roman" w:eastAsia="Times New Roman" w:hAnsi="Times New Roman" w:cs="Times New Roman"/>
                <w:sz w:val="24"/>
                <w:szCs w:val="24"/>
                <w:lang w:eastAsia="ru-RU"/>
              </w:rPr>
              <w:t>: 00 до 1</w:t>
            </w:r>
            <w:r w:rsidR="00484B82">
              <w:rPr>
                <w:rFonts w:ascii="Times New Roman" w:eastAsia="Times New Roman" w:hAnsi="Times New Roman" w:cs="Times New Roman"/>
                <w:sz w:val="24"/>
                <w:szCs w:val="24"/>
                <w:lang w:eastAsia="ru-RU"/>
              </w:rPr>
              <w:t>4</w:t>
            </w:r>
            <w:r w:rsidRPr="0099468F">
              <w:rPr>
                <w:rFonts w:ascii="Times New Roman" w:eastAsia="Times New Roman" w:hAnsi="Times New Roman" w:cs="Times New Roman"/>
                <w:sz w:val="24"/>
                <w:szCs w:val="24"/>
                <w:lang w:eastAsia="ru-RU"/>
              </w:rPr>
              <w:t xml:space="preserve">: 00 </w:t>
            </w:r>
          </w:p>
        </w:tc>
      </w:tr>
      <w:tr w:rsidR="00484B82" w:rsidRPr="0099468F" w:rsidTr="0099468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Суббота, воскресенье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99468F" w:rsidRPr="0099468F" w:rsidRDefault="0099468F" w:rsidP="00E13CB4">
            <w:pPr>
              <w:spacing w:after="0"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Выходной</w:t>
            </w:r>
          </w:p>
        </w:tc>
      </w:tr>
    </w:tbl>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Справочный телефон </w:t>
      </w:r>
      <w:r w:rsidR="00111297">
        <w:rPr>
          <w:rFonts w:ascii="Times New Roman" w:eastAsia="Times New Roman" w:hAnsi="Times New Roman" w:cs="Times New Roman"/>
          <w:sz w:val="24"/>
          <w:szCs w:val="24"/>
          <w:lang w:eastAsia="ru-RU"/>
        </w:rPr>
        <w:t xml:space="preserve"> </w:t>
      </w:r>
      <w:r w:rsidRPr="0099468F">
        <w:rPr>
          <w:rFonts w:ascii="Times New Roman" w:eastAsia="Times New Roman" w:hAnsi="Times New Roman" w:cs="Times New Roman"/>
          <w:sz w:val="24"/>
          <w:szCs w:val="24"/>
          <w:lang w:eastAsia="ru-RU"/>
        </w:rPr>
        <w:t>Администрации: 8 (</w:t>
      </w:r>
      <w:r w:rsidR="00484B82">
        <w:rPr>
          <w:rFonts w:ascii="Times New Roman" w:eastAsia="Times New Roman" w:hAnsi="Times New Roman" w:cs="Times New Roman"/>
          <w:sz w:val="24"/>
          <w:szCs w:val="24"/>
          <w:lang w:eastAsia="ru-RU"/>
        </w:rPr>
        <w:t>8664</w:t>
      </w:r>
      <w:r w:rsidRPr="0099468F">
        <w:rPr>
          <w:rFonts w:ascii="Times New Roman" w:eastAsia="Times New Roman" w:hAnsi="Times New Roman" w:cs="Times New Roman"/>
          <w:sz w:val="24"/>
          <w:szCs w:val="24"/>
          <w:lang w:eastAsia="ru-RU"/>
        </w:rPr>
        <w:t xml:space="preserve">) </w:t>
      </w:r>
      <w:r w:rsidR="00283ADF">
        <w:rPr>
          <w:rFonts w:ascii="Times New Roman" w:eastAsia="Times New Roman" w:hAnsi="Times New Roman" w:cs="Times New Roman"/>
          <w:sz w:val="24"/>
          <w:szCs w:val="24"/>
          <w:lang w:eastAsia="ru-RU"/>
        </w:rPr>
        <w:t>28131</w:t>
      </w:r>
      <w:r w:rsidRPr="0099468F">
        <w:rPr>
          <w:rFonts w:ascii="Times New Roman" w:eastAsia="Times New Roman" w:hAnsi="Times New Roman" w:cs="Times New Roman"/>
          <w:sz w:val="24"/>
          <w:szCs w:val="24"/>
          <w:lang w:eastAsia="ru-RU"/>
        </w:rPr>
        <w:t>;</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 телефону предоставляется следующая информация: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контактные телефоны сотрудников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график приема заявителей специалистами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почтовый адрес, электронный адрес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Информация о порядке предоставления муниципальной услуги предоставляется: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непосредственно в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 использованием средств почтовой, телефонной, электронной связи;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посредством размещения информации на информационных стендах, публикации в средствах массовой информации, издания информационных материалов.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Для получения информации о процедуре предоставления муниципальной услуги (далее – информация о процедуре) заявители вправе обращаться: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в устной форме лично или по телефону к должностным лицам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в письменном виде в адрес главы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Основными требованиями к информированию заявителя являются: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достоверность и полнота информации о процедуре;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четкость в изложении информации о процедуре;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удобство и доступность получения информации о процедуре;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 оперативность предоставления информации о процедуре.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Форма информирования может быть устной или письменной в зависимости от формы обращения заявителя. В случае устного обращения должностное лицо, осуществляющее устное разъяснение, должно принять все необходимые меры для ответа.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ответах на телефонные звонки и устные обращения граждан, специалисты администрации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Специалисты администрации осуществляют информирование по телефону обратившихся граждан не более 10 минут.</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если для подготовки ответа требуется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согласовать другое время для устного информирования.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Письменное информирование по вопросам предоставления муниципальной услуги осуществляется при получении обращения заявителя о предоставлении письменной информации по вопросам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Ответ на обращение готовится в течение 30 дней со дня регистрации письменного обращения.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Специалисты местной администрации, участвующие в предоставлении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Специалист Администрации, осуществляющий прием и консультирование (по телефону или лично), должен корректно и внимательно относиться к заявителям, не унижая их чести и достоинства.</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2.2. Условия и сроки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1. Установление личности гражданина, обратившегося за совершением нотариального действия, производится на основании паспорта или других документов, исключающих любые сомнения относительно личности гражданина.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Услуги по совершению нотариальных действий, указанные в п. 1.4. совершаются при предъявлении:</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1. паспорта заявителя (свидетельства о рождении несовершеннолетнего гражданина, не достигшего возраста 14 лет).</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Паспорта моряка, выданного гражданину Российской Федерации и являющегося документом, удостоверяющим личность его владельца на территории Российской Федерации, согласно Положению о паспорте моряка, утвержденному Постановлением Правительства Российской Федерации от 1 декабря 1997 г. №1508 "Об утверждении Положения о паспорте моряка".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Личность военнослужащего устанавливается на основании паспорта гражданина Российской Федерации либо документов, удостоверяющих его личность и гражданство, или документов, удостоверяющих его личность и правовое положение, выдаваемых военнослужащим в соответствии с пунктом 3 статьи 1 Федерального закона от 27 мая 1998 г. №76-ФЗ "О статусе военнослужащих".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(пункт 1 статьи 10 Федерального закона от 25 июля 2002 г. №115-ФЗ "О правовом положении иностранных граждан в Российской Федерации".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Документами, удостоверяющими личность лица без гражданства в Российской Федерации, согласно пункту 2 статьи 10 Федерального закона от 25 июля 2002 г. №115-ФЗ "О правовом положении иностранных граждан в Российской Федерации" являются: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разрешение на временное проживание;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вид на жительство;</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 документа, удостоверяющего полномочия лица, обратившегося за совершением нотариального действия (доверенность), в случае, если совершение нотариального действия осуществляется по доверенности;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 оригинала документа, требующего нотариального засвидетельствования, и его копии (при обращении за совершением нотариального засвидетельствования верности копий документов и выписок из них);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4. квитанция об уплате государственной пошлины и др.</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2. Административная процедура по нотариальному засвидетельствованию верности копий документов и выписок из них предоставляется в течение 25-40 минут с момента обращения заявителя, в зависимости от объема и сложности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Основанием для нотариального засвидетельствования верности копий документов и выписок из них является устное или письменное обращение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Административная процедура по приему заявителя осуществляется в течение 5 минут с момента обращения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Административная процедура по установлению личности заявителя осуществляется в течение 5 минут с момента приема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Административная процедура по нотариальному засвидетельствованию верности копий документов и выписок из них либо отказу в нотариальном засвидетельствовании верности копий документов и выписок из них осуществляется в течение 15 минут с момента окончания установления личности заявителя, но не позднее 20 минут с момента обращения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Должностные лица местного самоуправления свидетельствуют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Свидетельствуя верность копий документов и выписок из них, должностное лицо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Верность копии с копии документа свидетельствуется должностным лицом местного самоуправления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3. Административная процедура по нотариальному удостоверению доверенностей, кроме доверенностей на распоряжение недвижимым имуществом;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осуществляется в течение 25 мин, с момента окончания удостоверения личности заявителя, но не позднее 40 минут с момента обращения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Время ожидания заявителя для получения муниципальной услуги не должно превышать 40 минут.</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2.2. 3.1. Доверенностью признается письменное уполномочие, выдаваемое одним лицом другому лицу или другим лицам для представительства перед третьими лицами (пункт 1 статьи 185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Доверенность должна содержать:</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1) наименование – "Доверенность";</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2) указание на место ее совершения (город (село, поселок, район), край, область, республика, автономная область, автономный округ полностью).</w:t>
      </w:r>
      <w:proofErr w:type="gramEnd"/>
      <w:r w:rsidRPr="0099468F">
        <w:rPr>
          <w:rFonts w:ascii="Times New Roman" w:eastAsia="Times New Roman" w:hAnsi="Times New Roman" w:cs="Times New Roman"/>
          <w:sz w:val="24"/>
          <w:szCs w:val="24"/>
          <w:lang w:eastAsia="ru-RU"/>
        </w:rPr>
        <w:t xml:space="preserve"> В случае удостоверения доверенности вне помещения местной администрации или поселения – адрес удостоверения;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 дату ее совершения (пункт 1 статьи 186 Гражданского кодекса Российской Федерации, статья 45.1 Основ).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 (пункт 2 статьи 186Гражданского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4) сведения о представляемом и представителе.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 полномочия, передаваемые представителю (статьи 182 и 185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6) подпись </w:t>
      </w:r>
      <w:proofErr w:type="gramStart"/>
      <w:r w:rsidRPr="0099468F">
        <w:rPr>
          <w:rFonts w:ascii="Times New Roman" w:eastAsia="Times New Roman" w:hAnsi="Times New Roman" w:cs="Times New Roman"/>
          <w:sz w:val="24"/>
          <w:szCs w:val="24"/>
          <w:lang w:eastAsia="ru-RU"/>
        </w:rPr>
        <w:t>представляемого</w:t>
      </w:r>
      <w:proofErr w:type="gramEnd"/>
      <w:r w:rsidRPr="0099468F">
        <w:rPr>
          <w:rFonts w:ascii="Times New Roman" w:eastAsia="Times New Roman" w:hAnsi="Times New Roman" w:cs="Times New Roman"/>
          <w:sz w:val="24"/>
          <w:szCs w:val="24"/>
          <w:lang w:eastAsia="ru-RU"/>
        </w:rPr>
        <w:t>. 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 (пункт 4 статьи 185.1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тексте доверенности от имени физического лица должны быть указаны место и дата ее составления (подписания), фамилия, имя, отчество (при наличии), дата и место рождения, гражданство, пол, адрес места жительства или места пребывания лица, выдавшего доверенность, а также лица, на имя которого она выдана.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В тексте доверенности от имени юридического лица должны быть указаны: место и дата ее составления (подписания), наименование, фирменное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 имя, отчество (при наличии</w:t>
      </w:r>
      <w:proofErr w:type="gramEnd"/>
      <w:r w:rsidRPr="0099468F">
        <w:rPr>
          <w:rFonts w:ascii="Times New Roman" w:eastAsia="Times New Roman" w:hAnsi="Times New Roman" w:cs="Times New Roman"/>
          <w:sz w:val="24"/>
          <w:szCs w:val="24"/>
          <w:lang w:eastAsia="ru-RU"/>
        </w:rPr>
        <w:t>),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отношении физического лица в доверенности рекомендуется указывать иные сведения, индивидуализирующие личность, в частности, дату и место рождения; данные документа, удостоверяющего личность.</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Доверенность также может содержать срок, на который она выдана (статья 186 Гражданского кодекса Российской Федерации), и указание </w:t>
      </w:r>
      <w:proofErr w:type="gramStart"/>
      <w:r w:rsidRPr="0099468F">
        <w:rPr>
          <w:rFonts w:ascii="Times New Roman" w:eastAsia="Times New Roman" w:hAnsi="Times New Roman" w:cs="Times New Roman"/>
          <w:sz w:val="24"/>
          <w:szCs w:val="24"/>
          <w:lang w:eastAsia="ru-RU"/>
        </w:rPr>
        <w:t>на право или</w:t>
      </w:r>
      <w:proofErr w:type="gramEnd"/>
      <w:r w:rsidRPr="0099468F">
        <w:rPr>
          <w:rFonts w:ascii="Times New Roman" w:eastAsia="Times New Roman" w:hAnsi="Times New Roman" w:cs="Times New Roman"/>
          <w:sz w:val="24"/>
          <w:szCs w:val="24"/>
          <w:lang w:eastAsia="ru-RU"/>
        </w:rPr>
        <w:t xml:space="preserve"> запрет </w:t>
      </w:r>
      <w:r w:rsidRPr="0099468F">
        <w:rPr>
          <w:rFonts w:ascii="Times New Roman" w:eastAsia="Times New Roman" w:hAnsi="Times New Roman" w:cs="Times New Roman"/>
          <w:sz w:val="24"/>
          <w:szCs w:val="24"/>
          <w:lang w:eastAsia="ru-RU"/>
        </w:rPr>
        <w:lastRenderedPageBreak/>
        <w:t>передоверия, возможность или запрет последующего передоверия (пункт 1 статьи 187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Изложение полномочий в доверенности не должно вызывать различное понимание.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Не допускается удостоверение доверенностей на совершение действий, которые в силу закона могут быть совершены только лично (пункт 4 статьи 182 Гражданского кодекса Российской Федерации). Например, совершение завещания через представителя не допускается (пункт 3 статьи 1118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Полномочия, изложенные в доверенности, не могут выходить за пределы правоспособности представляемого, предусмотренной законодательством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3.2.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3.3.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(статьи 28, 29 Гражданского кодекса Российской Федерации).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2.2. 3.4. Доверенности от имени несовершеннолетних в возрасте от четырнадцати до восемнадцати лет удостоверяются при наличии письменного </w:t>
      </w:r>
      <w:proofErr w:type="gramStart"/>
      <w:r w:rsidRPr="0099468F">
        <w:rPr>
          <w:rFonts w:ascii="Times New Roman" w:eastAsia="Times New Roman" w:hAnsi="Times New Roman" w:cs="Times New Roman"/>
          <w:sz w:val="24"/>
          <w:szCs w:val="24"/>
          <w:lang w:eastAsia="ru-RU"/>
        </w:rPr>
        <w:t>согласия</w:t>
      </w:r>
      <w:proofErr w:type="gramEnd"/>
      <w:r w:rsidRPr="0099468F">
        <w:rPr>
          <w:rFonts w:ascii="Times New Roman" w:eastAsia="Times New Roman" w:hAnsi="Times New Roman" w:cs="Times New Roman"/>
          <w:sz w:val="24"/>
          <w:szCs w:val="24"/>
          <w:lang w:eastAsia="ru-RU"/>
        </w:rPr>
        <w:t xml:space="preserve"> как на выдачу доверенности, так и на совершение предусмотренных в ней сделок их законных представителей – родителей, усыновителей или попечителей (статья 26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Без согласия законных представителей на совершение сделки могут быть удостоверены доверенности:</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 распоряжение заработком, стипендией и иными доходами;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 распоряжение вкладами в кредитных организациях;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2.2. 3.5. 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w:t>
      </w:r>
      <w:proofErr w:type="gramStart"/>
      <w:r w:rsidRPr="0099468F">
        <w:rPr>
          <w:rFonts w:ascii="Times New Roman" w:eastAsia="Times New Roman" w:hAnsi="Times New Roman" w:cs="Times New Roman"/>
          <w:sz w:val="24"/>
          <w:szCs w:val="24"/>
          <w:lang w:eastAsia="ru-RU"/>
        </w:rPr>
        <w:t>связи</w:t>
      </w:r>
      <w:proofErr w:type="gramEnd"/>
      <w:r w:rsidRPr="0099468F">
        <w:rPr>
          <w:rFonts w:ascii="Times New Roman" w:eastAsia="Times New Roman" w:hAnsi="Times New Roman" w:cs="Times New Roman"/>
          <w:sz w:val="24"/>
          <w:szCs w:val="24"/>
          <w:lang w:eastAsia="ru-RU"/>
        </w:rPr>
        <w:t xml:space="preserve"> с чем представитель не может выполнить поручение) и доверенность не запрещает передоверие (пункт 1 статьи 187Гражданского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Доверенность в порядке передоверия не должна содержать в себе больше прав, чем предоставлено по основной доверенности.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Срок действия доверенности, выданной в порядке передоверия, не может превышать срока действия доверенности, на основании которой она выдана.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доверенности, удостоверяемой в порядке передоверия, должны быть указаны реквизиты доверенности, на основании которой она выдана.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 (подпункт 2 пункта 1 статьи 188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w:t>
      </w:r>
      <w:proofErr w:type="gramStart"/>
      <w:r w:rsidRPr="0099468F">
        <w:rPr>
          <w:rFonts w:ascii="Times New Roman" w:eastAsia="Times New Roman" w:hAnsi="Times New Roman" w:cs="Times New Roman"/>
          <w:sz w:val="24"/>
          <w:szCs w:val="24"/>
          <w:lang w:eastAsia="ru-RU"/>
        </w:rPr>
        <w:t>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 (статья 188.1 Гражданского кодекса Российской Федерации).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4. Административная процедура по нотариальному засвидетельствованию подлинности подписи на документах осуществляется в течение 25 мин, с момента окончания удостоверения личности заявителя, но не позднее 40 минут с момента обращения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Свидетельствуя подлинность подписи, должностное лицо местного самоуправления удостоверяет, что подпись на документе сделана определенным лицом, но не удостоверяет фактов, изложенных в документе.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 (часть вторая статьи 80 Основ).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Должностное лицо местного самоуправления, свидетельствуя подлинность подписи лица на банковской карточке, должно руководствоваться Инструкцией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w:t>
      </w:r>
      <w:proofErr w:type="gramStart"/>
      <w:r w:rsidRPr="0099468F">
        <w:rPr>
          <w:rFonts w:ascii="Times New Roman" w:eastAsia="Times New Roman" w:hAnsi="Times New Roman" w:cs="Times New Roman"/>
          <w:sz w:val="24"/>
          <w:szCs w:val="24"/>
          <w:lang w:eastAsia="ru-RU"/>
        </w:rPr>
        <w:t>регистрационный</w:t>
      </w:r>
      <w:proofErr w:type="gramEnd"/>
      <w:r w:rsidRPr="0099468F">
        <w:rPr>
          <w:rFonts w:ascii="Times New Roman" w:eastAsia="Times New Roman" w:hAnsi="Times New Roman" w:cs="Times New Roman"/>
          <w:sz w:val="24"/>
          <w:szCs w:val="24"/>
          <w:lang w:eastAsia="ru-RU"/>
        </w:rPr>
        <w:t xml:space="preserve"> N 32813).</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за свидетельствованием подлинности подписи на документе обратилось лицо, которое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рукоприкладчиком по правилам, предусмотренным пунктом 13Инструкции.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2.2. 5. Должностное лицо местного самоуправления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w:t>
      </w:r>
      <w:proofErr w:type="spellStart"/>
      <w:r w:rsidRPr="0099468F">
        <w:rPr>
          <w:rFonts w:ascii="Times New Roman" w:eastAsia="Times New Roman" w:hAnsi="Times New Roman" w:cs="Times New Roman"/>
          <w:sz w:val="24"/>
          <w:szCs w:val="24"/>
          <w:lang w:eastAsia="ru-RU"/>
        </w:rPr>
        <w:t>отказ</w:t>
      </w:r>
      <w:r w:rsidR="004A7D2D">
        <w:rPr>
          <w:rFonts w:ascii="Times New Roman" w:eastAsia="Times New Roman" w:hAnsi="Times New Roman" w:cs="Times New Roman"/>
          <w:sz w:val="24"/>
          <w:szCs w:val="24"/>
          <w:lang w:eastAsia="ru-RU"/>
        </w:rPr>
        <w:t>о</w:t>
      </w:r>
      <w:r w:rsidRPr="0099468F">
        <w:rPr>
          <w:rFonts w:ascii="Times New Roman" w:eastAsia="Times New Roman" w:hAnsi="Times New Roman" w:cs="Times New Roman"/>
          <w:sz w:val="24"/>
          <w:szCs w:val="24"/>
          <w:lang w:eastAsia="ru-RU"/>
        </w:rPr>
        <w:t>получателей</w:t>
      </w:r>
      <w:proofErr w:type="spellEnd"/>
      <w:r w:rsidRPr="0099468F">
        <w:rPr>
          <w:rFonts w:ascii="Times New Roman" w:eastAsia="Times New Roman" w:hAnsi="Times New Roman" w:cs="Times New Roman"/>
          <w:sz w:val="24"/>
          <w:szCs w:val="24"/>
          <w:lang w:eastAsia="ru-RU"/>
        </w:rPr>
        <w:t>, кредиторов или государства.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необходимости или по поручению нотариуса по месту открытия наследства (далее – поручение нотариуса) должностное лицо местного самоуправления принимает меры по управлению наследственным имуществом.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Поручение нотариуса является обязательным для исполнения должностным лицом местного самоуправления.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При наличии у должностного лица местного самоуправления сведений о возбуждении в отношении наследодателя производства по делу</w:t>
      </w:r>
      <w:proofErr w:type="gramEnd"/>
      <w:r w:rsidRPr="0099468F">
        <w:rPr>
          <w:rFonts w:ascii="Times New Roman" w:eastAsia="Times New Roman" w:hAnsi="Times New Roman" w:cs="Times New Roman"/>
          <w:sz w:val="24"/>
          <w:szCs w:val="24"/>
          <w:lang w:eastAsia="ru-RU"/>
        </w:rPr>
        <w:t xml:space="preserve"> о банкротстве опись наследственного имущества им не производится.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5.1. Должностное лицо местного самоуправления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1) наследственное имущество, о принятии </w:t>
      </w:r>
      <w:proofErr w:type="gramStart"/>
      <w:r w:rsidRPr="0099468F">
        <w:rPr>
          <w:rFonts w:ascii="Times New Roman" w:eastAsia="Times New Roman" w:hAnsi="Times New Roman" w:cs="Times New Roman"/>
          <w:sz w:val="24"/>
          <w:szCs w:val="24"/>
          <w:lang w:eastAsia="ru-RU"/>
        </w:rPr>
        <w:t>мер</w:t>
      </w:r>
      <w:proofErr w:type="gramEnd"/>
      <w:r w:rsidRPr="0099468F">
        <w:rPr>
          <w:rFonts w:ascii="Times New Roman" w:eastAsia="Times New Roman" w:hAnsi="Times New Roman" w:cs="Times New Roman"/>
          <w:sz w:val="24"/>
          <w:szCs w:val="24"/>
          <w:lang w:eastAsia="ru-RU"/>
        </w:rPr>
        <w:t xml:space="preserve"> по охране которого и по управлению которым просит заявитель, находится на территории поселения;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 по месту открытия наследства – в нотариальном округе, в пределах которого расположено поселение или межселенная территория, отсутствует государственная нотариальная контора или нотариус, занимающийся частной практикой;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3) в заявлении приведены факты (причины), свидетельствующие о том, что непринятие незамедлительных мер по охране наследственного имущества и в случае необходимости по управлению им нарушает или может нарушить права наследников, </w:t>
      </w:r>
      <w:proofErr w:type="spellStart"/>
      <w:r w:rsidRPr="0099468F">
        <w:rPr>
          <w:rFonts w:ascii="Times New Roman" w:eastAsia="Times New Roman" w:hAnsi="Times New Roman" w:cs="Times New Roman"/>
          <w:sz w:val="24"/>
          <w:szCs w:val="24"/>
          <w:lang w:eastAsia="ru-RU"/>
        </w:rPr>
        <w:t>отказополучателей</w:t>
      </w:r>
      <w:proofErr w:type="spellEnd"/>
      <w:r w:rsidRPr="0099468F">
        <w:rPr>
          <w:rFonts w:ascii="Times New Roman" w:eastAsia="Times New Roman" w:hAnsi="Times New Roman" w:cs="Times New Roman"/>
          <w:sz w:val="24"/>
          <w:szCs w:val="24"/>
          <w:lang w:eastAsia="ru-RU"/>
        </w:rPr>
        <w:t xml:space="preserve"> и других заинтересованных лиц;</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 xml:space="preserve">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rsidRPr="0099468F">
        <w:rPr>
          <w:rFonts w:ascii="Times New Roman" w:eastAsia="Times New Roman" w:hAnsi="Times New Roman" w:cs="Times New Roman"/>
          <w:sz w:val="24"/>
          <w:szCs w:val="24"/>
          <w:lang w:eastAsia="ru-RU"/>
        </w:rPr>
        <w:t>мер</w:t>
      </w:r>
      <w:proofErr w:type="gramEnd"/>
      <w:r w:rsidRPr="0099468F">
        <w:rPr>
          <w:rFonts w:ascii="Times New Roman" w:eastAsia="Times New Roman" w:hAnsi="Times New Roman" w:cs="Times New Roman"/>
          <w:sz w:val="24"/>
          <w:szCs w:val="24"/>
          <w:lang w:eastAsia="ru-RU"/>
        </w:rPr>
        <w:t xml:space="preserve"> по охране которого и в случае необходимости по управлению которым просит заявитель, а также:</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исполнитель завещания документально подтвердил, что он является исполнителем завещания;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w:t>
      </w:r>
      <w:proofErr w:type="gramEnd"/>
      <w:r w:rsidRPr="0099468F">
        <w:rPr>
          <w:rFonts w:ascii="Times New Roman" w:eastAsia="Times New Roman" w:hAnsi="Times New Roman" w:cs="Times New Roman"/>
          <w:sz w:val="24"/>
          <w:szCs w:val="24"/>
          <w:lang w:eastAsia="ru-RU"/>
        </w:rPr>
        <w:t xml:space="preserve"> </w:t>
      </w:r>
      <w:proofErr w:type="gramStart"/>
      <w:r w:rsidRPr="0099468F">
        <w:rPr>
          <w:rFonts w:ascii="Times New Roman" w:eastAsia="Times New Roman" w:hAnsi="Times New Roman" w:cs="Times New Roman"/>
          <w:sz w:val="24"/>
          <w:szCs w:val="24"/>
          <w:lang w:eastAsia="ru-RU"/>
        </w:rPr>
        <w:t>Единого государственного реестра прав на недвижимое имущество и сделок с ним).</w:t>
      </w:r>
      <w:proofErr w:type="gramEnd"/>
      <w:r w:rsidRPr="0099468F">
        <w:rPr>
          <w:rFonts w:ascii="Times New Roman" w:eastAsia="Times New Roman" w:hAnsi="Times New Roman" w:cs="Times New Roman"/>
          <w:sz w:val="24"/>
          <w:szCs w:val="24"/>
          <w:lang w:eastAsia="ru-RU"/>
        </w:rPr>
        <w:t xml:space="preserve">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Подтверждением родственных и иных отношений наследников с наследодателем могут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Должностное лицо местного самоуправления, получившее заявление, в тот же день в письменной форме извещает об этом территориальный орган Минюста России, действующий в субъекте Российской Федерации, на территории которого расположено поселение или межселенная территория.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5.2. В случае, когда назначен исполнитель завещания (статья 1134 Гражданского кодекса Российской Федерации), должностное лицо местного самоуправления принимает меры по охране наследственного имущества и в случае необходимости по управлению им по согласованию с исполнителем завещания.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Должностное лицо местного самоуправления, принявшее меры по охране наследственного имущества и в случае необходимости по управлению им по поручению нотариуса, в письменной форме извещает нотариуса по месту открытия наследства о принятии указанных мер.</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Должностное лицо местного самоуправления, принявшее меры по охране наследственного имущества и в случае необходимости по управлению им в соответствии с пунктом 46 Инструкции, в письменной форме извещает о принятии указанных мер соответствующего нотариуса по месту открытия наследства, в компетенцию которого </w:t>
      </w:r>
      <w:r w:rsidRPr="0099468F">
        <w:rPr>
          <w:rFonts w:ascii="Times New Roman" w:eastAsia="Times New Roman" w:hAnsi="Times New Roman" w:cs="Times New Roman"/>
          <w:sz w:val="24"/>
          <w:szCs w:val="24"/>
          <w:lang w:eastAsia="ru-RU"/>
        </w:rPr>
        <w:lastRenderedPageBreak/>
        <w:t xml:space="preserve">входит выдача свидетельства о праве на наследства. </w:t>
      </w:r>
      <w:proofErr w:type="gramStart"/>
      <w:r w:rsidRPr="0099468F">
        <w:rPr>
          <w:rFonts w:ascii="Times New Roman" w:eastAsia="Times New Roman" w:hAnsi="Times New Roman" w:cs="Times New Roman"/>
          <w:sz w:val="24"/>
          <w:szCs w:val="24"/>
          <w:lang w:eastAsia="ru-RU"/>
        </w:rPr>
        <w:t>Если у должностного лица местного самоуправления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 в случае необходимости по управлению им направляется в территориальный орган Минюста России, действующий в субъекте Российской Федерации, на территории которого расположено поселение или межселенная территория.</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5.3. В местной администрации поселения ведется книга учета заявлений (поручений) о принятии мер по охране наследственного имущества, а также книга учета заявлений (поручений) о принятии мер по управлению наследственным имуществом, в которых должностным лицом местного самоуправления в день поступления регистрируются поручения нотариуса или заявления.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5.4. Книга учета заявлений (поручений) о принятии мер по охране наследственного имущества, книга учета заявлений (поручений) о принятии мер по управлению наследственным имуществом должны быть прошнурованы, листы пронумерованы. Запись о количестве листов должна быть заверена подписью главы местной администрации поселения, в случае, предусмотренном абзацем вторым пункта 2 Инструкции, – подписью главы поселения, и оттиском печати.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5.5. 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установить наличие наследственного имущества, его состав и местонахождение;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поселения или муниципального района, о дате и месте принятия мер по охране наследства;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2.2. 5.6. Меры по охране входящих в состав наследства ограниченно </w:t>
      </w:r>
      <w:proofErr w:type="spellStart"/>
      <w:r w:rsidRPr="0099468F">
        <w:rPr>
          <w:rFonts w:ascii="Times New Roman" w:eastAsia="Times New Roman" w:hAnsi="Times New Roman" w:cs="Times New Roman"/>
          <w:sz w:val="24"/>
          <w:szCs w:val="24"/>
          <w:lang w:eastAsia="ru-RU"/>
        </w:rPr>
        <w:t>оборотоспособных</w:t>
      </w:r>
      <w:proofErr w:type="spellEnd"/>
      <w:r w:rsidRPr="0099468F">
        <w:rPr>
          <w:rFonts w:ascii="Times New Roman" w:eastAsia="Times New Roman" w:hAnsi="Times New Roman" w:cs="Times New Roman"/>
          <w:sz w:val="24"/>
          <w:szCs w:val="24"/>
          <w:lang w:eastAsia="ru-RU"/>
        </w:rPr>
        <w:t xml:space="preserve"> вещей (оружия, сильнодействующих и ядовитых веществ, наркотических и психотропных средств и других ограниченно </w:t>
      </w:r>
      <w:proofErr w:type="spellStart"/>
      <w:r w:rsidRPr="0099468F">
        <w:rPr>
          <w:rFonts w:ascii="Times New Roman" w:eastAsia="Times New Roman" w:hAnsi="Times New Roman" w:cs="Times New Roman"/>
          <w:sz w:val="24"/>
          <w:szCs w:val="24"/>
          <w:lang w:eastAsia="ru-RU"/>
        </w:rPr>
        <w:t>оборотоспособных</w:t>
      </w:r>
      <w:proofErr w:type="spellEnd"/>
      <w:r w:rsidRPr="0099468F">
        <w:rPr>
          <w:rFonts w:ascii="Times New Roman" w:eastAsia="Times New Roman" w:hAnsi="Times New Roman" w:cs="Times New Roman"/>
          <w:sz w:val="24"/>
          <w:szCs w:val="24"/>
          <w:lang w:eastAsia="ru-RU"/>
        </w:rPr>
        <w:t xml:space="preserve"> вещей) осуществляются с соблюдением порядка, установленного федеральным законом для соответствующего имущества (пункт 2 статьи 1180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 xml:space="preserve">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органа местного самоуправления незамедлительно изымают указанное имущество для </w:t>
      </w:r>
      <w:r w:rsidRPr="0099468F">
        <w:rPr>
          <w:rFonts w:ascii="Times New Roman" w:eastAsia="Times New Roman" w:hAnsi="Times New Roman" w:cs="Times New Roman"/>
          <w:sz w:val="24"/>
          <w:szCs w:val="24"/>
          <w:lang w:eastAsia="ru-RU"/>
        </w:rPr>
        <w:lastRenderedPageBreak/>
        <w:t>ответственного хранения (пункт 2 статьи 1180 Гражданского кодекса Российской Федерации, статья 20 Федерального закона от 13.12.1996 N 150-ФЗ "Об оружии" (Собрание законодательства Российской Федерации</w:t>
      </w:r>
      <w:proofErr w:type="gramEnd"/>
      <w:r w:rsidRPr="0099468F">
        <w:rPr>
          <w:rFonts w:ascii="Times New Roman" w:eastAsia="Times New Roman" w:hAnsi="Times New Roman" w:cs="Times New Roman"/>
          <w:sz w:val="24"/>
          <w:szCs w:val="24"/>
          <w:lang w:eastAsia="ru-RU"/>
        </w:rPr>
        <w:t xml:space="preserve">, </w:t>
      </w:r>
      <w:proofErr w:type="gramStart"/>
      <w:r w:rsidRPr="0099468F">
        <w:rPr>
          <w:rFonts w:ascii="Times New Roman" w:eastAsia="Times New Roman" w:hAnsi="Times New Roman" w:cs="Times New Roman"/>
          <w:sz w:val="24"/>
          <w:szCs w:val="24"/>
          <w:lang w:eastAsia="ru-RU"/>
        </w:rPr>
        <w:t>1996, N 51, ст. 5681; 2016, N 28, ст. 4558).</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5.6. Для охраны наследственного имущества должностное лицо местного самоуправления производит опись этого имущества.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Опись наследственного имущества производится в присутствии двух свидетелей, отвечающих требованиям, указанным в пункте 35 Инструкции.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5.7. В акте описи должны быть указаны:</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номер, под которым акт описи зарегистрирован в реестре;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дата поступления поручения нотариуса или заявления;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дата производства описи;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должность, фамилия, имя, отчество (при наличии) должностного лица местного самоуправления, производящего опись;</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фамилии, имена, отчества (при наличии), места жительства лиц, присутствующих при производстве описи;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фамилия, имя, отчество (при наличии) наследодателя, дата его смерти;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подробная характеристика каждого из перечисленных в нем предметов.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 заявлению лиц, указанных в абзаце третьем пункта 52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w:t>
      </w:r>
      <w:r w:rsidRPr="0099468F">
        <w:rPr>
          <w:rFonts w:ascii="Times New Roman" w:eastAsia="Times New Roman" w:hAnsi="Times New Roman" w:cs="Times New Roman"/>
          <w:sz w:val="24"/>
          <w:szCs w:val="24"/>
          <w:lang w:eastAsia="ru-RU"/>
        </w:rPr>
        <w:lastRenderedPageBreak/>
        <w:t>им разъясняется порядок обращения в суд с заявлением об исключении этого имущества из описи.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Акт описи наследственного имущества составляется не менее чем в трех экземплярах. Все экземпляры подписываются должностным лицом местного самоуправления,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открытия наследства (в территориальный орган Минюста России в случаях, предусмотренных пунктами 46 и 47 Инструкции), третий – остается у должностного лица местного самоуправления.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Указанные акты составляются: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местного самоуправления;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принятие мер по охране наследственного имущества осуществляется по заявлению – не менее чем в трех экземплярах, первый из которых направляется в территориальный орган Минюста России, второй – остается у должностного лица местного самоуправления, третий (остальные) – выдается (</w:t>
      </w:r>
      <w:proofErr w:type="spellStart"/>
      <w:r w:rsidRPr="0099468F">
        <w:rPr>
          <w:rFonts w:ascii="Times New Roman" w:eastAsia="Times New Roman" w:hAnsi="Times New Roman" w:cs="Times New Roman"/>
          <w:sz w:val="24"/>
          <w:szCs w:val="24"/>
          <w:lang w:eastAsia="ru-RU"/>
        </w:rPr>
        <w:t>ются</w:t>
      </w:r>
      <w:proofErr w:type="spellEnd"/>
      <w:r w:rsidRPr="0099468F">
        <w:rPr>
          <w:rFonts w:ascii="Times New Roman" w:eastAsia="Times New Roman" w:hAnsi="Times New Roman" w:cs="Times New Roman"/>
          <w:sz w:val="24"/>
          <w:szCs w:val="24"/>
          <w:lang w:eastAsia="ru-RU"/>
        </w:rPr>
        <w:t>) или направляется (</w:t>
      </w:r>
      <w:proofErr w:type="spellStart"/>
      <w:r w:rsidRPr="0099468F">
        <w:rPr>
          <w:rFonts w:ascii="Times New Roman" w:eastAsia="Times New Roman" w:hAnsi="Times New Roman" w:cs="Times New Roman"/>
          <w:sz w:val="24"/>
          <w:szCs w:val="24"/>
          <w:lang w:eastAsia="ru-RU"/>
        </w:rPr>
        <w:t>ются</w:t>
      </w:r>
      <w:proofErr w:type="spellEnd"/>
      <w:r w:rsidRPr="0099468F">
        <w:rPr>
          <w:rFonts w:ascii="Times New Roman" w:eastAsia="Times New Roman" w:hAnsi="Times New Roman" w:cs="Times New Roman"/>
          <w:sz w:val="24"/>
          <w:szCs w:val="24"/>
          <w:lang w:eastAsia="ru-RU"/>
        </w:rPr>
        <w:t>) заявителю (ям).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5.8.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 (статья 887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w:t>
      </w:r>
      <w:r w:rsidRPr="0099468F">
        <w:rPr>
          <w:rFonts w:ascii="Times New Roman" w:eastAsia="Times New Roman" w:hAnsi="Times New Roman" w:cs="Times New Roman"/>
          <w:sz w:val="24"/>
          <w:szCs w:val="24"/>
          <w:lang w:eastAsia="ru-RU"/>
        </w:rPr>
        <w:lastRenderedPageBreak/>
        <w:t>них и не требующие управления ценные бумаги передаются банку на хранение по договору.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 (пункт 2 статьи 921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2.2. 5.9. </w:t>
      </w:r>
      <w:proofErr w:type="gramStart"/>
      <w:r w:rsidRPr="0099468F">
        <w:rPr>
          <w:rFonts w:ascii="Times New Roman" w:eastAsia="Times New Roman" w:hAnsi="Times New Roman" w:cs="Times New Roman"/>
          <w:sz w:val="24"/>
          <w:szCs w:val="24"/>
          <w:lang w:eastAsia="ru-RU"/>
        </w:rPr>
        <w:t>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местного самоуправления в соответствии со статьей 1026 Гражданского кодекса Российской Федерации в качестве учредителя доверительного управления заключает договор доверительного управления этим имуществом.</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В </w:t>
      </w:r>
      <w:proofErr w:type="gramStart"/>
      <w:r w:rsidRPr="0099468F">
        <w:rPr>
          <w:rFonts w:ascii="Times New Roman" w:eastAsia="Times New Roman" w:hAnsi="Times New Roman" w:cs="Times New Roman"/>
          <w:sz w:val="24"/>
          <w:szCs w:val="24"/>
          <w:lang w:eastAsia="ru-RU"/>
        </w:rPr>
        <w:t>случае</w:t>
      </w:r>
      <w:proofErr w:type="gramEnd"/>
      <w:r w:rsidRPr="0099468F">
        <w:rPr>
          <w:rFonts w:ascii="Times New Roman" w:eastAsia="Times New Roman" w:hAnsi="Times New Roman" w:cs="Times New Roman"/>
          <w:sz w:val="24"/>
          <w:szCs w:val="24"/>
          <w:lang w:eastAsia="ru-RU"/>
        </w:rPr>
        <w:t xml:space="preserve">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(подпункт 2 пункта 2 статьи 1135 Гражданского кодекса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2.2. 5.10. </w:t>
      </w:r>
      <w:proofErr w:type="gramStart"/>
      <w:r w:rsidRPr="0099468F">
        <w:rPr>
          <w:rFonts w:ascii="Times New Roman" w:eastAsia="Times New Roman" w:hAnsi="Times New Roman" w:cs="Times New Roman"/>
          <w:sz w:val="24"/>
          <w:szCs w:val="24"/>
          <w:lang w:eastAsia="ru-RU"/>
        </w:rPr>
        <w:t>Должностное лицо местного самоуправления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w:t>
      </w:r>
      <w:proofErr w:type="gramEnd"/>
      <w:r w:rsidRPr="0099468F">
        <w:rPr>
          <w:rFonts w:ascii="Times New Roman" w:eastAsia="Times New Roman" w:hAnsi="Times New Roman" w:cs="Times New Roman"/>
          <w:sz w:val="24"/>
          <w:szCs w:val="24"/>
          <w:lang w:eastAsia="ru-RU"/>
        </w:rPr>
        <w:t xml:space="preserve"> Федерации, – не более чем в течение девяти месяцев со дня открытия наследства.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2.2. 5.11.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2.3. Основания для приостановления предоставления муниципальной услуги либо отказа в предоставлении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2.3. 1. Предоставление муниципальной услуги может быть приостановлено в случае отсутствия документов, удостоверяющих личность заявителя, а так же в случае неуплаты государственной пошлины за совершение нотариального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Совершение нотариального действия может быть отложено в случае:</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необходимости истребования дополнительных сведений от физических и юридических лиц;</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направления документов на экспертизу.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Должностные лица органа местного самоуправления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2.3. 2. Должностные лица органа местного самоуправления отказывают в совершении нотариального действия, если:</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совершение такого действия противоречит закону;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 просьбой о совершении нотариального действия обратился гражданин, признанный судом недееспособным или ограничено дееспособным, либо представитель, не имеющий необходимых полномочий;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сделка не соответствует требованиям закона;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документы, представленные для совершения нотариального действия, не соответствуют требованиям законодательства.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Должностное лицо органа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органа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lastRenderedPageBreak/>
        <w:t>2.4. Требования к местам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Прием заявителей для предоставления муниципальной услуги осуществляется согласно графику приема граждан в местной администрации </w:t>
      </w:r>
      <w:r w:rsidR="00A06702">
        <w:rPr>
          <w:rFonts w:ascii="Times New Roman" w:eastAsia="Times New Roman" w:hAnsi="Times New Roman" w:cs="Times New Roman"/>
          <w:sz w:val="24"/>
          <w:szCs w:val="24"/>
          <w:lang w:eastAsia="ru-RU"/>
        </w:rPr>
        <w:t>Верхососенского</w:t>
      </w:r>
      <w:r w:rsidR="00484B82">
        <w:rPr>
          <w:rFonts w:ascii="Times New Roman" w:eastAsia="Times New Roman" w:hAnsi="Times New Roman" w:cs="Times New Roman"/>
          <w:sz w:val="24"/>
          <w:szCs w:val="24"/>
          <w:lang w:eastAsia="ru-RU"/>
        </w:rPr>
        <w:t xml:space="preserve"> сельского поселения</w:t>
      </w:r>
      <w:r w:rsidRPr="0099468F">
        <w:rPr>
          <w:rFonts w:ascii="Times New Roman" w:eastAsia="Times New Roman" w:hAnsi="Times New Roman" w:cs="Times New Roman"/>
          <w:sz w:val="24"/>
          <w:szCs w:val="24"/>
          <w:lang w:eastAsia="ru-RU"/>
        </w:rPr>
        <w:t>.</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Помещение для оказания муниципальной услуги должно быть оснащено стульями, столами.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Для ожидания приема заявителям отводится специальное место, оборудованное стульями, столами, письменными принадлежностями для возможности оформления заявления.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размещена администрация,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Вход в здание (помещение) и выход из него оборудуются, информационными табличками (вывесками), содержащие информацию о режиме его работы.</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Наличие визуальной, текстовой информации о порядке предоставления муниципальных услуг.</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Помещения приема и выдачи документов должны предусматривать места для ожидания, информирования и приема заявителей.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Гражданам с ограниченными возможностями (инвалидам) по их просьбе муниципальная услуга оказывается на дому.</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lastRenderedPageBreak/>
        <w:t>2.5. Платность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Оплата нотариальных действий, совершаемых должностными лицами местного самоуправления, производится в порядке, установленном статьей 22 Основ:</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местного самоуправления взимает государственную пошлину по ставкам, установленным статьей 333.24 Налогового кодекса Российской Федерации (Собрание законодательства Российской Федерации, 2000, N 32, ст. 3340; 2017, N 1 (ч. 1), ст. 16), с учетом особенностей уплаты государственной пошлины, предусмотренных статьей 333.25 Налогового кодекса Российской Федерации;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статьи 22.1 Основ.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3. Административные процедуры</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Блок-схема последовательности административных процедур по предоставлению муниципальной услуги приведена в приложении №1 к административному регламенту.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прием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установление личности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-совершение нотариального действия, либо отказ в совершении нотариальных действий.</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3.1. Прием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Основанием для начала проведения административной процедуры является устное или письменное обращение заявителя. Личный прием заявителя осуществляется должностными лицами в соответствии с графиком приема граждан. Административная процедура по приему заявителя осуществляется в течение 5 минут с момента обращения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Результат административной процедуры: личный прием заявителя.</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3.2. Установление личности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Основанием для начала проведения административной процедуры является личный прием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Должностное лицо органа местного самоуправления при совершении нотариального действия устанавливает личность гражданина, представившего документы.</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Установление личности должно производиться на основании документов, указанных в 2.2. 1. настоящего Административного регламента.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Удостоверение личности заявителя осуществляется в течение 5 минут с момента приема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Результат административной процедуры: удостоверение личности заявителя.</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3.3. Совершение нотариального действия, либо отказ в совершении нотариального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1. Основанием для начала проведения административной процедуры является удостоверение личности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если отсутствуют основания для отказа в предоставлении муниципальной услуги, нотариальные действия совершаются согласно действующему законодательству, при условии, что эти документы не противоречат законодательным актам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2. При удостоверении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выяснении дееспособности гражданина должностное лицо органа местного самоуправления должно исходить из того, что:</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соответствии со статьей 21 Гражданского кодекса Российской Федерации дееспособность гражданина возникает в полном объеме с наступлением совершеннолетия, то есть по достижении восемнадцатилетнего возраста;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подтверждение полномочий представителя юридического лица, имеющего право действовать без доверенности от имени юридического лица, должностному лицу органа местного самоуправления должны быть представлены:</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учредительные документы юридического лица;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 документы, подтверждающие избрание (назначение) представителя юридического лица,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подтверждение полномочий представителя юридического лица, действующего по доверенности юридического лица, должностному лицу органа местного самоуправления должны быть представлены:</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 учредительные документы юридического лица;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доверенность от имени юридического лица за подписью его руководителя или иного лица, уполномоченного на это учредительными документами, с приложением оттиска печати этой организации.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3. В отношении физических лиц в тексте нотариально удостоверяемого документа указываются фамилия, имя, отчество (последнее – при наличии), дата и место рождения, гражданство, пол, наименование и реквизиты документа, удостоверяющего личность, адрес места жительства.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органа местного самоуправления с приложением оттиска печати местной администрации. При этом исправления должны быть сделаны так, чтобы все ошибочно написанное, а затем зачеркнутое можно было прочесть в первоначальном тексте. Исправления, сделанные в тексте, который не подписывается лицом, обратившимся за совершением нотариального действия (например, копия документа), в конце удостоверительной надписи оговариваются только должностным лицом органа местного самоуправления и подтверждаются его подписью с приложением оттиска печати местной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органа местного самоуправления предлагает обратившемуся за совершением нотариального действия лицу исправить его или составить новый.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3.3. 4. В случаях, когда нотариально оформляемые документы изложены на нескольких листах, они должны быть прошиты, листы их пронумерованы. </w:t>
      </w:r>
      <w:proofErr w:type="gramStart"/>
      <w:r w:rsidRPr="0099468F">
        <w:rPr>
          <w:rFonts w:ascii="Times New Roman" w:eastAsia="Times New Roman" w:hAnsi="Times New Roman" w:cs="Times New Roman"/>
          <w:sz w:val="24"/>
          <w:szCs w:val="24"/>
          <w:lang w:eastAsia="ru-RU"/>
        </w:rPr>
        <w:t>Запись о количестве прошитых листов (например:</w:t>
      </w:r>
      <w:proofErr w:type="gramEnd"/>
      <w:r w:rsidRPr="0099468F">
        <w:rPr>
          <w:rFonts w:ascii="Times New Roman" w:eastAsia="Times New Roman" w:hAnsi="Times New Roman" w:cs="Times New Roman"/>
          <w:sz w:val="24"/>
          <w:szCs w:val="24"/>
          <w:lang w:eastAsia="ru-RU"/>
        </w:rPr>
        <w:t xml:space="preserve"> </w:t>
      </w:r>
      <w:proofErr w:type="gramStart"/>
      <w:r w:rsidRPr="0099468F">
        <w:rPr>
          <w:rFonts w:ascii="Times New Roman" w:eastAsia="Times New Roman" w:hAnsi="Times New Roman" w:cs="Times New Roman"/>
          <w:sz w:val="24"/>
          <w:szCs w:val="24"/>
          <w:lang w:eastAsia="ru-RU"/>
        </w:rPr>
        <w:t>"Всего прошито, пронумеровано и скреплено печатью десять листов") заверяется подписью должностного лица органа местного самоуправления с приложением оттиска печати местной администрации).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5. Должностное лицо органа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органа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 постановлении об отказе должны быть указаны:</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 дата вынесения постановления; фамилия, инициалы, должность лица, уполномоченного совершать нотариальные действия, наименование местной администрации поселения;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 наименование нотариального действия, о совершении которого просил </w:t>
      </w:r>
      <w:proofErr w:type="gramStart"/>
      <w:r w:rsidRPr="0099468F">
        <w:rPr>
          <w:rFonts w:ascii="Times New Roman" w:eastAsia="Times New Roman" w:hAnsi="Times New Roman" w:cs="Times New Roman"/>
          <w:sz w:val="24"/>
          <w:szCs w:val="24"/>
          <w:lang w:eastAsia="ru-RU"/>
        </w:rPr>
        <w:t>обратившийся</w:t>
      </w:r>
      <w:proofErr w:type="gramEnd"/>
      <w:r w:rsidRPr="0099468F">
        <w:rPr>
          <w:rFonts w:ascii="Times New Roman" w:eastAsia="Times New Roman" w:hAnsi="Times New Roman" w:cs="Times New Roman"/>
          <w:sz w:val="24"/>
          <w:szCs w:val="24"/>
          <w:lang w:eastAsia="ru-RU"/>
        </w:rPr>
        <w:t>;</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основание отказа со ссылкой на действующее законодательство;</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порядок и сроки обжалования отказа.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Постановление составляется в двух подлинных экземплярах, каждый экземпляр подписывается должностным лицом органа местного самоуправления с приложением оттиска печати местной администрации поселения для совершения нотариальных действий. Постановление регистрируется в книге исходящей корреспонденции.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местной администрации поселения, расписывается в получении постановления и ставит дату вручения.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6. Должностные лица органа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 (родителей, детей, внуков).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7. Должностные лица органа местного самоуправления, обнаружив при совершении нотариального действия (рассмотрении обращения о его совершении) действия (бездействие),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8. Все нотариальные действия, совершаемые должностными лицами органа местного самоуправления, регистрируются в реестре для регистрации нотариальных действий, форма которого утверждена Приказом Министерства юстиции Российской Федерации от 10 апреля 2002 г.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органа местного самоуправления документах и в удостоверительных надписях.</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Реестры должны быть прошнурованы, листы их пронумерованы. Запись о количестве листов должна быть заверена подписью должностного лица органа местного самоуправления с оттиском печати местной администрации.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Регистрация нотариального действия в реестре производится должностным лицом органа местного самоуправления чернилами (шариковой ручкой) синего или фиолетового цвета и только после того, как удостоверительная надпись или выдаваемый документ им подписаны. Запись карандашом и подчистки в реестре не допускаются.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3.3. 9. Нотариальные действия совершаются в помещении местной администрации поселения. Нотариальные действия могут быть совершены вне помещения местной администрации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местной администрации поселения. Если нотариальные действия совершаются вне помещения местной администрации поселения,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 xml:space="preserve">4. Порядок и формы </w:t>
      </w:r>
      <w:proofErr w:type="gramStart"/>
      <w:r w:rsidRPr="0099468F">
        <w:rPr>
          <w:rFonts w:ascii="Times New Roman" w:eastAsia="Times New Roman" w:hAnsi="Times New Roman" w:cs="Times New Roman"/>
          <w:b/>
          <w:bCs/>
          <w:sz w:val="24"/>
          <w:szCs w:val="24"/>
          <w:lang w:eastAsia="ru-RU"/>
        </w:rPr>
        <w:t>контроля за</w:t>
      </w:r>
      <w:proofErr w:type="gramEnd"/>
      <w:r w:rsidRPr="0099468F">
        <w:rPr>
          <w:rFonts w:ascii="Times New Roman" w:eastAsia="Times New Roman" w:hAnsi="Times New Roman" w:cs="Times New Roman"/>
          <w:b/>
          <w:bCs/>
          <w:sz w:val="24"/>
          <w:szCs w:val="24"/>
          <w:lang w:eastAsia="ru-RU"/>
        </w:rPr>
        <w:t xml:space="preserve"> предоставлением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4.1. </w:t>
      </w:r>
      <w:proofErr w:type="gramStart"/>
      <w:r w:rsidRPr="0099468F">
        <w:rPr>
          <w:rFonts w:ascii="Times New Roman" w:eastAsia="Times New Roman" w:hAnsi="Times New Roman" w:cs="Times New Roman"/>
          <w:sz w:val="24"/>
          <w:szCs w:val="24"/>
          <w:lang w:eastAsia="ru-RU"/>
        </w:rPr>
        <w:t>Согласно Приказа Минюста России от 22.01.2016 №13 "Об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Территориальный орган Минюста России на основании информации о наличии нарушения законодательства Российской Федерации о</w:t>
      </w:r>
      <w:proofErr w:type="gramEnd"/>
      <w:r w:rsidRPr="0099468F">
        <w:rPr>
          <w:rFonts w:ascii="Times New Roman" w:eastAsia="Times New Roman" w:hAnsi="Times New Roman" w:cs="Times New Roman"/>
          <w:sz w:val="24"/>
          <w:szCs w:val="24"/>
          <w:lang w:eastAsia="ru-RU"/>
        </w:rPr>
        <w:t xml:space="preserve"> нотариальной деятельности в действиях (бездействии) должностных лиц органа местного самоуправления, имеющих право совершать нотариальные действия в соответствии с частью четвертой статьи 1 Основ законодательства Российской Федерации о нотариате, проводит внеплановую проверку.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Внеплановые проверки проводятся для предотвращения нарушений прав граждан и организаций, обращающихся за совершением нотариальных действий к должностным лицам органа местного самоуправления, в целях повышения качества совершения нотариальных действий должностными лицами органа местного самоуправления, а также организации работы по совершению нотариальных действий.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Предметом внеплановой проверки является: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1) соблюдение органами местного самоуправления требований Основ законодательства Российской Федерации о нотариате при наделении должностных лиц органа местного самоуправления правом совершать нотариальные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 организация работы по совершению нотариальных действий;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 исполнение должностными лицами органа местного самоуправления правил нотариального делопроизводства;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4) соблюдение должностными лицами органа местного самоуправления законодательства Российской Федерации при совершении нотариальных действий.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lastRenderedPageBreak/>
        <w:t xml:space="preserve">Основанием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(бездействии) должностных лиц органа местного самоуправления, содержащаяся </w:t>
      </w:r>
      <w:proofErr w:type="gramStart"/>
      <w:r w:rsidRPr="0099468F">
        <w:rPr>
          <w:rFonts w:ascii="Times New Roman" w:eastAsia="Times New Roman" w:hAnsi="Times New Roman" w:cs="Times New Roman"/>
          <w:sz w:val="24"/>
          <w:szCs w:val="24"/>
          <w:lang w:eastAsia="ru-RU"/>
        </w:rPr>
        <w:t>в</w:t>
      </w:r>
      <w:proofErr w:type="gramEnd"/>
      <w:r w:rsidRPr="0099468F">
        <w:rPr>
          <w:rFonts w:ascii="Times New Roman" w:eastAsia="Times New Roman" w:hAnsi="Times New Roman" w:cs="Times New Roman"/>
          <w:sz w:val="24"/>
          <w:szCs w:val="24"/>
          <w:lang w:eastAsia="ru-RU"/>
        </w:rPr>
        <w:t>:</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обращениях</w:t>
      </w:r>
      <w:proofErr w:type="gramEnd"/>
      <w:r w:rsidRPr="0099468F">
        <w:rPr>
          <w:rFonts w:ascii="Times New Roman" w:eastAsia="Times New Roman" w:hAnsi="Times New Roman" w:cs="Times New Roman"/>
          <w:sz w:val="24"/>
          <w:szCs w:val="24"/>
          <w:lang w:eastAsia="ru-RU"/>
        </w:rPr>
        <w:t xml:space="preserve"> и жалобах граждан и организаций, поступивших в территориальный орган Минюста России;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публикациях</w:t>
      </w:r>
      <w:proofErr w:type="gramEnd"/>
      <w:r w:rsidRPr="0099468F">
        <w:rPr>
          <w:rFonts w:ascii="Times New Roman" w:eastAsia="Times New Roman" w:hAnsi="Times New Roman" w:cs="Times New Roman"/>
          <w:sz w:val="24"/>
          <w:szCs w:val="24"/>
          <w:lang w:eastAsia="ru-RU"/>
        </w:rPr>
        <w:t xml:space="preserve"> в средствах массовой информации;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запросах</w:t>
      </w:r>
      <w:proofErr w:type="gramEnd"/>
      <w:r w:rsidRPr="0099468F">
        <w:rPr>
          <w:rFonts w:ascii="Times New Roman" w:eastAsia="Times New Roman" w:hAnsi="Times New Roman" w:cs="Times New Roman"/>
          <w:sz w:val="24"/>
          <w:szCs w:val="24"/>
          <w:lang w:eastAsia="ru-RU"/>
        </w:rPr>
        <w:t xml:space="preserve"> Минюста России, обращениях и запросах других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Внеплановые проверки деятельности органов местного самоуправления и должностных лиц органов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Обращения и жалобы, не позволяющие установить лицо, обратившееся в территориальный орган Минюста России, а также обращения и жалобы, не содержащие информации о наличии нарушения законодательства Российской Федерации о нотариальной деятельности, не могут служить основанием для проведения внеплановой проверки.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Внеплановая проверка проводится в форме документарной проверки и (или) выездной проверки.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4.2. Текущий </w:t>
      </w:r>
      <w:proofErr w:type="gramStart"/>
      <w:r w:rsidRPr="0099468F">
        <w:rPr>
          <w:rFonts w:ascii="Times New Roman" w:eastAsia="Times New Roman" w:hAnsi="Times New Roman" w:cs="Times New Roman"/>
          <w:sz w:val="24"/>
          <w:szCs w:val="24"/>
          <w:lang w:eastAsia="ru-RU"/>
        </w:rPr>
        <w:t>контроль за</w:t>
      </w:r>
      <w:proofErr w:type="gramEnd"/>
      <w:r w:rsidRPr="0099468F">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должностным лицом, ответственным за организацию работы по предоставлению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должностными лицами административного регламента и иных нормативных правовых актов, устанавливающих требования к предоставлению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По результатам контроля, при выявлении допущенных нарушений, глава поселения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4.3. Должностное лицо, ответственное за предоставление муниципальной услуги, несет персональную ответственность </w:t>
      </w:r>
      <w:proofErr w:type="gramStart"/>
      <w:r w:rsidRPr="0099468F">
        <w:rPr>
          <w:rFonts w:ascii="Times New Roman" w:eastAsia="Times New Roman" w:hAnsi="Times New Roman" w:cs="Times New Roman"/>
          <w:sz w:val="24"/>
          <w:szCs w:val="24"/>
          <w:lang w:eastAsia="ru-RU"/>
        </w:rPr>
        <w:t>за</w:t>
      </w:r>
      <w:proofErr w:type="gramEnd"/>
      <w:r w:rsidRPr="0099468F">
        <w:rPr>
          <w:rFonts w:ascii="Times New Roman" w:eastAsia="Times New Roman" w:hAnsi="Times New Roman" w:cs="Times New Roman"/>
          <w:sz w:val="24"/>
          <w:szCs w:val="24"/>
          <w:lang w:eastAsia="ru-RU"/>
        </w:rPr>
        <w:t>:</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соблюдение тайны совершенного нотариального действия,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соблюдение сроков и порядка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в случае отказа – вынесение постановления об отказе в совершении нотариального действия и вручении его лицу, которому отказано в совершении нотариального действия.</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lastRenderedPageBreak/>
        <w:t>5.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9468F" w:rsidRPr="0099468F" w:rsidRDefault="0099468F" w:rsidP="00E13CB4">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99468F">
        <w:rPr>
          <w:rFonts w:ascii="Times New Roman" w:eastAsia="Times New Roman" w:hAnsi="Times New Roman" w:cs="Times New Roman"/>
          <w:b/>
          <w:bCs/>
          <w:sz w:val="24"/>
          <w:szCs w:val="24"/>
          <w:lang w:eastAsia="ru-RU"/>
        </w:rPr>
        <w:t>5.1. Внесудебное (досудебное) обжалование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5.1. 1. Заявители либо их представители могут обратиться с жалобой на действие (бездействие), осуществляемое на основании настоящего Административного регламента, устно или письменно к главе </w:t>
      </w:r>
      <w:r w:rsidR="00A06702">
        <w:rPr>
          <w:rFonts w:ascii="Times New Roman" w:eastAsia="Times New Roman" w:hAnsi="Times New Roman" w:cs="Times New Roman"/>
          <w:sz w:val="24"/>
          <w:szCs w:val="24"/>
          <w:lang w:eastAsia="ru-RU"/>
        </w:rPr>
        <w:t>Верхососенского</w:t>
      </w:r>
      <w:r w:rsidR="00D05CB0">
        <w:rPr>
          <w:rFonts w:ascii="Times New Roman" w:eastAsia="Times New Roman" w:hAnsi="Times New Roman" w:cs="Times New Roman"/>
          <w:sz w:val="24"/>
          <w:szCs w:val="24"/>
          <w:lang w:eastAsia="ru-RU"/>
        </w:rPr>
        <w:t xml:space="preserve"> сельского поселения</w:t>
      </w:r>
      <w:r w:rsidRPr="0099468F">
        <w:rPr>
          <w:rFonts w:ascii="Times New Roman" w:eastAsia="Times New Roman" w:hAnsi="Times New Roman" w:cs="Times New Roman"/>
          <w:sz w:val="24"/>
          <w:szCs w:val="24"/>
          <w:lang w:eastAsia="ru-RU"/>
        </w:rPr>
        <w:t>.</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5.1. 2. </w:t>
      </w:r>
      <w:proofErr w:type="gramStart"/>
      <w:r w:rsidRPr="0099468F">
        <w:rPr>
          <w:rFonts w:ascii="Times New Roman" w:eastAsia="Times New Roman" w:hAnsi="Times New Roman" w:cs="Times New Roman"/>
          <w:sz w:val="24"/>
          <w:szCs w:val="24"/>
          <w:lang w:eastAsia="ru-RU"/>
        </w:rPr>
        <w:t>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roofErr w:type="gramEnd"/>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 нарушение срока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Федерального закона №210-ФЗ от 27.07.2010 года.</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3. При обращении заявителя устно,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4.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5.1. 5. </w:t>
      </w:r>
      <w:proofErr w:type="gramStart"/>
      <w:r w:rsidRPr="0099468F">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99468F">
        <w:rPr>
          <w:rFonts w:ascii="Times New Roman" w:eastAsia="Times New Roman" w:hAnsi="Times New Roman" w:cs="Times New Roman"/>
          <w:sz w:val="24"/>
          <w:szCs w:val="24"/>
          <w:lang w:eastAsia="ru-RU"/>
        </w:rPr>
        <w:t xml:space="preserve"> при личном приеме заявителя.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6.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№210-ФЗ.</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7. 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8. В письменной жалобе в обязательном порядке указывается:</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фамилия, имя, отчество уполномоченного представителя, в случае обращения с жалобой представителя)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99468F">
        <w:rPr>
          <w:rFonts w:ascii="Times New Roman" w:eastAsia="Times New Roman" w:hAnsi="Times New Roman" w:cs="Times New Roman"/>
          <w:sz w:val="24"/>
          <w:szCs w:val="24"/>
          <w:lang w:eastAsia="ru-RU"/>
        </w:rPr>
        <w:lastRenderedPageBreak/>
        <w:t>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9.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10. Жалоба должна быть написана разборчивым почерком, не содержать нецензурных выражений.</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11. Жалобы заявителей, содержащие обжалование действий (бездействия) конкретных должностных лиц, не могут направляться этим должностным лицам для рассмотрения и (или) ответа.</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12. В случае если в жалобе заявителя содержится вопрос, на который ему многократно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поселения вправе принять решение о безосновательности очередной жалобы и прекращении переписки по данному вопросу. О данном решении в адрес заявителя, направившего жалобу, направляется письменное уведомление.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5.1. 13. </w:t>
      </w:r>
      <w:proofErr w:type="gramStart"/>
      <w:r w:rsidRPr="0099468F">
        <w:rPr>
          <w:rFonts w:ascii="Times New Roman" w:eastAsia="Times New Roman" w:hAnsi="Times New Roman" w:cs="Times New Roman"/>
          <w:sz w:val="24"/>
          <w:szCs w:val="24"/>
          <w:lang w:eastAsia="ru-RU"/>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99468F">
        <w:rPr>
          <w:rFonts w:ascii="Times New Roman" w:eastAsia="Times New Roman" w:hAnsi="Times New Roman" w:cs="Times New Roman"/>
          <w:sz w:val="24"/>
          <w:szCs w:val="24"/>
          <w:lang w:eastAsia="ru-RU"/>
        </w:rPr>
        <w:t xml:space="preserve"> дня ее регистрации.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14. По результатам рассмотрения жалобы принимается одно из следующих решений:</w:t>
      </w:r>
    </w:p>
    <w:p w:rsidR="0099468F" w:rsidRPr="0099468F" w:rsidRDefault="0099468F" w:rsidP="00E13CB4">
      <w:pPr>
        <w:spacing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9468F">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2) в удовлетворении жалобы отказывается.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15. Не позднее дня, следующего за днем принятия решения об удовлетворении жалобы,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5.1. 16. В случае признания жалобы подлежащей удовлетворению в ответе заявителю дается информация о действиях, осуществляемых должностным лицом,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9468F">
        <w:rPr>
          <w:rFonts w:ascii="Times New Roman" w:eastAsia="Times New Roman" w:hAnsi="Times New Roman" w:cs="Times New Roman"/>
          <w:sz w:val="24"/>
          <w:szCs w:val="24"/>
          <w:lang w:eastAsia="ru-RU"/>
        </w:rPr>
        <w:lastRenderedPageBreak/>
        <w:t>неудобства</w:t>
      </w:r>
      <w:proofErr w:type="gramEnd"/>
      <w:r w:rsidRPr="0099468F">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5.1. 18. Если в результате рассмотрения жалоба признана обоснованной, то принимается решение о применении меры дисциплинарной ответственности к должностному лицу, допустившему нарушения в ходе предоставления муниципальной услуги, требований законодательства Российской Федерации, настоящего Административного регламента и повлекшие за собой жалобу.</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xml:space="preserve">5.1. 19. В случае установления в ходе или по результатам </w:t>
      </w:r>
      <w:proofErr w:type="gramStart"/>
      <w:r w:rsidRPr="0099468F">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99468F">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05CB0" w:rsidRPr="00D05CB0" w:rsidRDefault="0099468F" w:rsidP="00E13CB4">
      <w:pPr>
        <w:pStyle w:val="a7"/>
        <w:numPr>
          <w:ilvl w:val="0"/>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D05CB0">
        <w:rPr>
          <w:rFonts w:ascii="Times New Roman" w:eastAsia="Times New Roman" w:hAnsi="Times New Roman" w:cs="Times New Roman"/>
          <w:sz w:val="24"/>
          <w:szCs w:val="24"/>
          <w:lang w:eastAsia="ru-RU"/>
        </w:rPr>
        <w:t xml:space="preserve">5.1. 20. </w:t>
      </w:r>
      <w:proofErr w:type="gramStart"/>
      <w:r w:rsidRPr="00D05CB0">
        <w:rPr>
          <w:rFonts w:ascii="Times New Roman" w:eastAsia="Times New Roman" w:hAnsi="Times New Roman" w:cs="Times New Roman"/>
          <w:sz w:val="24"/>
          <w:szCs w:val="24"/>
          <w:lang w:eastAsia="ru-RU"/>
        </w:rPr>
        <w:t xml:space="preserve">Решение, принятое главой  </w:t>
      </w:r>
      <w:r w:rsidR="00A06702">
        <w:rPr>
          <w:rFonts w:ascii="Times New Roman" w:eastAsia="Times New Roman" w:hAnsi="Times New Roman" w:cs="Times New Roman"/>
          <w:sz w:val="24"/>
          <w:szCs w:val="24"/>
          <w:lang w:eastAsia="ru-RU"/>
        </w:rPr>
        <w:t>Верхососенского</w:t>
      </w:r>
      <w:r w:rsidR="00D05CB0" w:rsidRPr="00D05CB0">
        <w:rPr>
          <w:rFonts w:ascii="Times New Roman" w:eastAsia="Times New Roman" w:hAnsi="Times New Roman" w:cs="Times New Roman"/>
          <w:sz w:val="24"/>
          <w:szCs w:val="24"/>
          <w:lang w:eastAsia="ru-RU"/>
        </w:rPr>
        <w:t xml:space="preserve"> сельского поселения </w:t>
      </w:r>
      <w:r w:rsidRPr="00D05CB0">
        <w:rPr>
          <w:rFonts w:ascii="Times New Roman" w:eastAsia="Times New Roman" w:hAnsi="Times New Roman" w:cs="Times New Roman"/>
          <w:sz w:val="24"/>
          <w:szCs w:val="24"/>
          <w:lang w:eastAsia="ru-RU"/>
        </w:rPr>
        <w:t xml:space="preserve"> по результатам рассмотрения жалобы на решения и действия (бездействие) специалиста администрации предоставляющего муниципальную услугу, могут быть обжалованы заявителем в вышестоящий орган исполнительной власти – администрацию </w:t>
      </w:r>
      <w:r w:rsidR="00D05CB0" w:rsidRPr="00D05CB0">
        <w:rPr>
          <w:rFonts w:ascii="Times New Roman" w:eastAsia="Times New Roman" w:hAnsi="Times New Roman" w:cs="Times New Roman"/>
          <w:sz w:val="24"/>
          <w:szCs w:val="24"/>
          <w:lang w:eastAsia="ru-RU"/>
        </w:rPr>
        <w:t xml:space="preserve">Покровского </w:t>
      </w:r>
      <w:r w:rsidRPr="00D05CB0">
        <w:rPr>
          <w:rFonts w:ascii="Times New Roman" w:eastAsia="Times New Roman" w:hAnsi="Times New Roman" w:cs="Times New Roman"/>
          <w:sz w:val="24"/>
          <w:szCs w:val="24"/>
          <w:lang w:eastAsia="ru-RU"/>
        </w:rPr>
        <w:t>муниципального района</w:t>
      </w:r>
      <w:proofErr w:type="gramEnd"/>
    </w:p>
    <w:p w:rsidR="0099468F" w:rsidRPr="00D05CB0" w:rsidRDefault="0099468F" w:rsidP="00E13CB4">
      <w:pPr>
        <w:pStyle w:val="a7"/>
        <w:numPr>
          <w:ilvl w:val="0"/>
          <w:numId w:val="1"/>
        </w:num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D05CB0">
        <w:rPr>
          <w:rFonts w:ascii="Times New Roman" w:eastAsia="Times New Roman" w:hAnsi="Times New Roman" w:cs="Times New Roman"/>
          <w:b/>
          <w:bCs/>
          <w:sz w:val="24"/>
          <w:szCs w:val="24"/>
          <w:lang w:eastAsia="ru-RU"/>
        </w:rPr>
        <w:t>. Судебное обжалование</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Решения,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нарушающие право заявителя на получение муниципальной услуги могут быть обжалованы в суде в порядке, установленном законодательством Российской Федерации.</w:t>
      </w:r>
    </w:p>
    <w:p w:rsidR="0099468F" w:rsidRP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Заинтересованное лицо, считающее неправильным совершенное нотариальное действие или отказ в совершении нотариального действия, вправе подать об этом жалобу в районный суд по месту нахождения органа местного самоуправления. 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99468F" w:rsidRDefault="0099468F"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468F">
        <w:rPr>
          <w:rFonts w:ascii="Times New Roman" w:eastAsia="Times New Roman" w:hAnsi="Times New Roman" w:cs="Times New Roman"/>
          <w:sz w:val="24"/>
          <w:szCs w:val="24"/>
          <w:lang w:eastAsia="ru-RU"/>
        </w:rPr>
        <w:t> </w:t>
      </w:r>
    </w:p>
    <w:p w:rsidR="004A7D2D" w:rsidRDefault="004A7D2D" w:rsidP="00E13CB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A7D2D" w:rsidRDefault="004A7D2D" w:rsidP="0099468F">
      <w:pPr>
        <w:spacing w:before="100" w:beforeAutospacing="1" w:after="100" w:afterAutospacing="1" w:line="240" w:lineRule="auto"/>
        <w:rPr>
          <w:rFonts w:ascii="Times New Roman" w:eastAsia="Times New Roman" w:hAnsi="Times New Roman" w:cs="Times New Roman"/>
          <w:sz w:val="24"/>
          <w:szCs w:val="24"/>
          <w:lang w:eastAsia="ru-RU"/>
        </w:rPr>
      </w:pPr>
    </w:p>
    <w:p w:rsidR="004A7D2D" w:rsidRDefault="004A7D2D" w:rsidP="0099468F">
      <w:pPr>
        <w:spacing w:before="100" w:beforeAutospacing="1" w:after="100" w:afterAutospacing="1" w:line="240" w:lineRule="auto"/>
        <w:rPr>
          <w:rFonts w:ascii="Times New Roman" w:eastAsia="Times New Roman" w:hAnsi="Times New Roman" w:cs="Times New Roman"/>
          <w:sz w:val="24"/>
          <w:szCs w:val="24"/>
          <w:lang w:eastAsia="ru-RU"/>
        </w:rPr>
      </w:pPr>
    </w:p>
    <w:p w:rsidR="004A7D2D" w:rsidRDefault="004A7D2D" w:rsidP="0099468F">
      <w:pPr>
        <w:spacing w:before="100" w:beforeAutospacing="1" w:after="100" w:afterAutospacing="1" w:line="240" w:lineRule="auto"/>
        <w:rPr>
          <w:rFonts w:ascii="Times New Roman" w:eastAsia="Times New Roman" w:hAnsi="Times New Roman" w:cs="Times New Roman"/>
          <w:sz w:val="24"/>
          <w:szCs w:val="24"/>
          <w:lang w:eastAsia="ru-RU"/>
        </w:rPr>
      </w:pPr>
    </w:p>
    <w:p w:rsidR="004A7D2D" w:rsidRDefault="004A7D2D" w:rsidP="0099468F">
      <w:pPr>
        <w:spacing w:before="100" w:beforeAutospacing="1" w:after="100" w:afterAutospacing="1" w:line="240" w:lineRule="auto"/>
        <w:rPr>
          <w:rFonts w:ascii="Times New Roman" w:eastAsia="Times New Roman" w:hAnsi="Times New Roman" w:cs="Times New Roman"/>
          <w:sz w:val="24"/>
          <w:szCs w:val="24"/>
          <w:lang w:eastAsia="ru-RU"/>
        </w:rPr>
      </w:pPr>
    </w:p>
    <w:p w:rsidR="004A7D2D" w:rsidRDefault="004A7D2D" w:rsidP="0099468F">
      <w:pPr>
        <w:spacing w:before="100" w:beforeAutospacing="1" w:after="100" w:afterAutospacing="1" w:line="240" w:lineRule="auto"/>
        <w:rPr>
          <w:rFonts w:ascii="Times New Roman" w:eastAsia="Times New Roman" w:hAnsi="Times New Roman" w:cs="Times New Roman"/>
          <w:sz w:val="24"/>
          <w:szCs w:val="24"/>
          <w:lang w:eastAsia="ru-RU"/>
        </w:rPr>
      </w:pPr>
    </w:p>
    <w:p w:rsidR="004A7D2D" w:rsidRPr="0099468F" w:rsidRDefault="004A7D2D" w:rsidP="0099468F">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Ind w:w="4928" w:type="dxa"/>
        <w:tblLook w:val="04A0"/>
      </w:tblPr>
      <w:tblGrid>
        <w:gridCol w:w="4459"/>
      </w:tblGrid>
      <w:tr w:rsidR="0099468F" w:rsidRPr="00882279" w:rsidTr="004A2456">
        <w:trPr>
          <w:trHeight w:val="1650"/>
        </w:trPr>
        <w:tc>
          <w:tcPr>
            <w:tcW w:w="4459" w:type="dxa"/>
          </w:tcPr>
          <w:p w:rsidR="0099468F" w:rsidRPr="00882279" w:rsidRDefault="0099468F" w:rsidP="004A2456">
            <w:pPr>
              <w:jc w:val="center"/>
              <w:rPr>
                <w:rFonts w:ascii="Times New Roman" w:hAnsi="Times New Roman"/>
                <w:sz w:val="26"/>
                <w:szCs w:val="26"/>
              </w:rPr>
            </w:pPr>
            <w:r w:rsidRPr="00882279">
              <w:rPr>
                <w:rFonts w:ascii="Times New Roman" w:hAnsi="Times New Roman"/>
                <w:sz w:val="26"/>
                <w:szCs w:val="26"/>
              </w:rPr>
              <w:lastRenderedPageBreak/>
              <w:t>Приложение № 1</w:t>
            </w:r>
          </w:p>
          <w:p w:rsidR="0099468F" w:rsidRPr="00882279" w:rsidRDefault="0099468F" w:rsidP="00A06702">
            <w:pPr>
              <w:jc w:val="center"/>
              <w:rPr>
                <w:rFonts w:ascii="Times New Roman" w:hAnsi="Times New Roman"/>
                <w:sz w:val="26"/>
                <w:szCs w:val="26"/>
              </w:rPr>
            </w:pPr>
            <w:r w:rsidRPr="00882279">
              <w:rPr>
                <w:rFonts w:ascii="Times New Roman" w:hAnsi="Times New Roman"/>
                <w:sz w:val="26"/>
                <w:szCs w:val="26"/>
              </w:rPr>
              <w:t>к административному регламен</w:t>
            </w:r>
            <w:r w:rsidR="00A06702">
              <w:rPr>
                <w:rFonts w:ascii="Times New Roman" w:hAnsi="Times New Roman"/>
                <w:sz w:val="26"/>
                <w:szCs w:val="26"/>
              </w:rPr>
              <w:t xml:space="preserve">ту предоставления муниципальной </w:t>
            </w:r>
            <w:r w:rsidRPr="00882279">
              <w:rPr>
                <w:rFonts w:ascii="Times New Roman" w:hAnsi="Times New Roman"/>
                <w:sz w:val="26"/>
                <w:szCs w:val="26"/>
              </w:rPr>
              <w:t xml:space="preserve">услуги на территории </w:t>
            </w:r>
            <w:r w:rsidR="00A06702">
              <w:rPr>
                <w:rFonts w:ascii="Times New Roman" w:hAnsi="Times New Roman"/>
                <w:sz w:val="26"/>
                <w:szCs w:val="26"/>
              </w:rPr>
              <w:t>Верхососенского</w:t>
            </w:r>
            <w:r w:rsidR="00D05CB0">
              <w:rPr>
                <w:rFonts w:ascii="Times New Roman" w:hAnsi="Times New Roman"/>
                <w:sz w:val="26"/>
                <w:szCs w:val="26"/>
              </w:rPr>
              <w:t xml:space="preserve"> сельского поселения</w:t>
            </w:r>
            <w:r w:rsidR="00A06702">
              <w:rPr>
                <w:rFonts w:ascii="Times New Roman" w:hAnsi="Times New Roman"/>
                <w:sz w:val="26"/>
                <w:szCs w:val="26"/>
              </w:rPr>
              <w:t xml:space="preserve">                                    </w:t>
            </w:r>
            <w:r w:rsidRPr="00882279">
              <w:rPr>
                <w:rFonts w:ascii="Times New Roman" w:hAnsi="Times New Roman"/>
                <w:sz w:val="26"/>
                <w:szCs w:val="26"/>
              </w:rPr>
              <w:t xml:space="preserve"> «Совершение нотариальных действий, предусмотренных законодательством, в случае отсутствия в поселении нотариуса» </w:t>
            </w:r>
          </w:p>
        </w:tc>
      </w:tr>
    </w:tbl>
    <w:p w:rsidR="0099468F" w:rsidRPr="00882279" w:rsidRDefault="0099468F" w:rsidP="00A06702">
      <w:pPr>
        <w:rPr>
          <w:rFonts w:ascii="Times New Roman" w:hAnsi="Times New Roman"/>
          <w:sz w:val="26"/>
          <w:szCs w:val="26"/>
        </w:rPr>
      </w:pPr>
    </w:p>
    <w:p w:rsidR="0099468F" w:rsidRPr="00882279" w:rsidRDefault="0099468F" w:rsidP="0099468F">
      <w:pPr>
        <w:jc w:val="center"/>
        <w:rPr>
          <w:rFonts w:ascii="Times New Roman" w:hAnsi="Times New Roman"/>
          <w:b/>
          <w:sz w:val="26"/>
          <w:szCs w:val="26"/>
        </w:rPr>
      </w:pPr>
      <w:r w:rsidRPr="00882279">
        <w:rPr>
          <w:rFonts w:ascii="Times New Roman" w:hAnsi="Times New Roman"/>
          <w:b/>
          <w:sz w:val="26"/>
          <w:szCs w:val="26"/>
        </w:rPr>
        <w:t>БЛОК-СХЕМА</w:t>
      </w:r>
    </w:p>
    <w:p w:rsidR="0099468F" w:rsidRPr="00882279" w:rsidRDefault="0099468F" w:rsidP="0099468F">
      <w:pPr>
        <w:jc w:val="center"/>
        <w:rPr>
          <w:rFonts w:ascii="Times New Roman" w:hAnsi="Times New Roman"/>
          <w:b/>
          <w:sz w:val="26"/>
          <w:szCs w:val="26"/>
        </w:rPr>
      </w:pPr>
    </w:p>
    <w:p w:rsidR="0099468F" w:rsidRPr="00882279" w:rsidRDefault="0099468F" w:rsidP="0099468F">
      <w:pPr>
        <w:jc w:val="center"/>
        <w:rPr>
          <w:rFonts w:ascii="Times New Roman" w:hAnsi="Times New Roman"/>
          <w:b/>
          <w:sz w:val="26"/>
          <w:szCs w:val="26"/>
        </w:rPr>
      </w:pPr>
      <w:r w:rsidRPr="00882279">
        <w:rPr>
          <w:rFonts w:ascii="Times New Roman" w:hAnsi="Times New Roman"/>
          <w:b/>
          <w:sz w:val="26"/>
          <w:szCs w:val="26"/>
        </w:rPr>
        <w:t>последовательности административных процедур</w:t>
      </w:r>
    </w:p>
    <w:p w:rsidR="0099468F" w:rsidRPr="00882279" w:rsidRDefault="0099468F" w:rsidP="0099468F">
      <w:pPr>
        <w:jc w:val="center"/>
        <w:rPr>
          <w:rFonts w:ascii="Times New Roman" w:hAnsi="Times New Roman"/>
          <w:b/>
          <w:sz w:val="26"/>
          <w:szCs w:val="26"/>
        </w:rPr>
      </w:pPr>
      <w:r w:rsidRPr="00882279">
        <w:rPr>
          <w:rFonts w:ascii="Times New Roman" w:hAnsi="Times New Roman"/>
          <w:b/>
          <w:sz w:val="26"/>
          <w:szCs w:val="26"/>
        </w:rPr>
        <w:t>по нотариальному засвидетельствованию доверенности, верности копий документов и выписок из них, подлинности подписи на документах, принятие мер по охране наследственного имущества и в случае необходимости меры по управлению им</w:t>
      </w:r>
    </w:p>
    <w:p w:rsidR="0099468F" w:rsidRPr="00882279" w:rsidRDefault="0099468F" w:rsidP="0099468F">
      <w:pPr>
        <w:jc w:val="center"/>
        <w:rPr>
          <w:rFonts w:ascii="Times New Roman" w:hAnsi="Times New Roman"/>
          <w:sz w:val="26"/>
          <w:szCs w:val="26"/>
        </w:rPr>
      </w:pPr>
    </w:p>
    <w:p w:rsidR="0099468F" w:rsidRPr="00882279" w:rsidRDefault="00D405A7" w:rsidP="0099468F">
      <w:pPr>
        <w:jc w:val="center"/>
        <w:rPr>
          <w:rFonts w:ascii="Times New Roman" w:hAnsi="Times New Roman"/>
          <w:sz w:val="26"/>
          <w:szCs w:val="26"/>
        </w:rPr>
      </w:pPr>
      <w:r>
        <w:rPr>
          <w:rFonts w:ascii="Times New Roman" w:hAnsi="Times New Roman"/>
          <w:noProof/>
          <w:sz w:val="26"/>
          <w:szCs w:val="26"/>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101.7pt;margin-top:2.8pt;width:294pt;height:77.25pt;z-index:251660288">
            <v:textbox>
              <w:txbxContent>
                <w:p w:rsidR="0099468F" w:rsidRPr="00740C3A" w:rsidRDefault="0099468F" w:rsidP="0099468F">
                  <w:pPr>
                    <w:jc w:val="center"/>
                    <w:rPr>
                      <w:rFonts w:ascii="Times New Roman" w:hAnsi="Times New Roman"/>
                      <w:b/>
                      <w:sz w:val="24"/>
                      <w:szCs w:val="24"/>
                    </w:rPr>
                  </w:pPr>
                  <w:r>
                    <w:rPr>
                      <w:rFonts w:ascii="Times New Roman" w:hAnsi="Times New Roman"/>
                      <w:b/>
                      <w:sz w:val="24"/>
                      <w:szCs w:val="24"/>
                    </w:rPr>
                    <w:t>Прием Заявителя 5</w:t>
                  </w:r>
                  <w:r w:rsidRPr="00740C3A">
                    <w:rPr>
                      <w:rFonts w:ascii="Times New Roman" w:hAnsi="Times New Roman"/>
                      <w:b/>
                      <w:sz w:val="24"/>
                      <w:szCs w:val="24"/>
                    </w:rPr>
                    <w:t xml:space="preserve"> минут</w:t>
                  </w:r>
                </w:p>
              </w:txbxContent>
            </v:textbox>
          </v:shape>
        </w:pict>
      </w:r>
    </w:p>
    <w:p w:rsidR="0099468F" w:rsidRPr="00882279" w:rsidRDefault="0099468F" w:rsidP="0099468F">
      <w:pPr>
        <w:jc w:val="center"/>
        <w:rPr>
          <w:rFonts w:ascii="Times New Roman" w:hAnsi="Times New Roman"/>
          <w:sz w:val="26"/>
          <w:szCs w:val="26"/>
        </w:rPr>
      </w:pPr>
    </w:p>
    <w:p w:rsidR="0099468F" w:rsidRPr="00882279" w:rsidRDefault="0099468F" w:rsidP="0099468F">
      <w:pPr>
        <w:jc w:val="center"/>
        <w:rPr>
          <w:rFonts w:ascii="Times New Roman" w:hAnsi="Times New Roman"/>
          <w:sz w:val="26"/>
          <w:szCs w:val="26"/>
        </w:rPr>
      </w:pPr>
    </w:p>
    <w:p w:rsidR="0099468F" w:rsidRPr="00882279" w:rsidRDefault="0099468F" w:rsidP="0099468F">
      <w:pPr>
        <w:jc w:val="center"/>
        <w:rPr>
          <w:rFonts w:ascii="Times New Roman" w:hAnsi="Times New Roman"/>
          <w:sz w:val="26"/>
          <w:szCs w:val="26"/>
        </w:rPr>
      </w:pPr>
    </w:p>
    <w:p w:rsidR="0099468F" w:rsidRPr="00882279" w:rsidRDefault="0099468F" w:rsidP="0099468F">
      <w:pPr>
        <w:jc w:val="center"/>
        <w:rPr>
          <w:rFonts w:ascii="Times New Roman" w:hAnsi="Times New Roman"/>
          <w:sz w:val="26"/>
          <w:szCs w:val="26"/>
        </w:rPr>
      </w:pPr>
    </w:p>
    <w:p w:rsidR="0099468F" w:rsidRPr="00882279" w:rsidRDefault="00D405A7" w:rsidP="0099468F">
      <w:pPr>
        <w:jc w:val="center"/>
        <w:rPr>
          <w:rFonts w:ascii="Times New Roman" w:hAnsi="Times New Roman"/>
          <w:sz w:val="26"/>
          <w:szCs w:val="26"/>
        </w:rPr>
      </w:pPr>
      <w:r>
        <w:rPr>
          <w:rFonts w:ascii="Times New Roman" w:hAnsi="Times New Roman"/>
          <w:noProof/>
          <w:sz w:val="26"/>
          <w:szCs w:val="26"/>
        </w:rPr>
        <w:pict>
          <v:shape id="_x0000_s1027" type="#_x0000_t80" style="position:absolute;left:0;text-align:left;margin-left:101.7pt;margin-top:11.1pt;width:300.75pt;height:1in;z-index:251661312">
            <v:textbox>
              <w:txbxContent>
                <w:p w:rsidR="0099468F" w:rsidRPr="00740C3A" w:rsidRDefault="0099468F" w:rsidP="0099468F">
                  <w:pPr>
                    <w:jc w:val="center"/>
                    <w:rPr>
                      <w:rFonts w:ascii="Times New Roman" w:hAnsi="Times New Roman"/>
                      <w:b/>
                      <w:sz w:val="24"/>
                      <w:szCs w:val="24"/>
                    </w:rPr>
                  </w:pPr>
                  <w:r w:rsidRPr="00740C3A">
                    <w:rPr>
                      <w:rFonts w:ascii="Times New Roman" w:hAnsi="Times New Roman"/>
                      <w:b/>
                      <w:sz w:val="24"/>
                      <w:szCs w:val="24"/>
                    </w:rPr>
                    <w:t>Удостоверение личности Заявителя 5 минут</w:t>
                  </w:r>
                </w:p>
              </w:txbxContent>
            </v:textbox>
          </v:shape>
        </w:pict>
      </w:r>
    </w:p>
    <w:p w:rsidR="0099468F" w:rsidRPr="00882279" w:rsidRDefault="0099468F" w:rsidP="0099468F">
      <w:pPr>
        <w:jc w:val="center"/>
        <w:rPr>
          <w:rFonts w:ascii="Times New Roman" w:hAnsi="Times New Roman"/>
          <w:sz w:val="26"/>
          <w:szCs w:val="26"/>
        </w:rPr>
      </w:pPr>
    </w:p>
    <w:p w:rsidR="0099468F" w:rsidRPr="00882279" w:rsidRDefault="0099468F" w:rsidP="0099468F">
      <w:pPr>
        <w:tabs>
          <w:tab w:val="left" w:pos="2385"/>
          <w:tab w:val="left" w:pos="5535"/>
        </w:tabs>
        <w:jc w:val="center"/>
        <w:rPr>
          <w:rFonts w:ascii="Times New Roman" w:hAnsi="Times New Roman"/>
          <w:sz w:val="26"/>
          <w:szCs w:val="26"/>
        </w:rPr>
      </w:pPr>
    </w:p>
    <w:p w:rsidR="0099468F" w:rsidRPr="00882279" w:rsidRDefault="00D405A7" w:rsidP="0099468F">
      <w:pPr>
        <w:pStyle w:val="ConsPlusNonformat"/>
        <w:jc w:val="center"/>
        <w:rPr>
          <w:rFonts w:ascii="Times New Roman" w:hAnsi="Times New Roman" w:cs="Times New Roman"/>
          <w:sz w:val="26"/>
          <w:szCs w:val="26"/>
        </w:rPr>
      </w:pPr>
      <w:r>
        <w:rPr>
          <w:rFonts w:ascii="Times New Roman" w:hAnsi="Times New Roman" w:cs="Times New Roman"/>
          <w:noProof/>
          <w:sz w:val="26"/>
          <w:szCs w:val="2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0;text-align:left;margin-left:275.8pt;margin-top:44pt;width:143.25pt;height:96.75pt;z-index:251663360">
            <v:textbox>
              <w:txbxContent>
                <w:p w:rsidR="0099468F" w:rsidRPr="00740C3A" w:rsidRDefault="0099468F" w:rsidP="0099468F">
                  <w:pPr>
                    <w:jc w:val="center"/>
                    <w:rPr>
                      <w:rFonts w:ascii="Times New Roman" w:hAnsi="Times New Roman"/>
                      <w:b/>
                      <w:sz w:val="24"/>
                      <w:szCs w:val="24"/>
                    </w:rPr>
                  </w:pPr>
                  <w:r w:rsidRPr="00740C3A">
                    <w:rPr>
                      <w:rFonts w:ascii="Times New Roman" w:hAnsi="Times New Roman"/>
                      <w:b/>
                      <w:sz w:val="24"/>
                      <w:szCs w:val="24"/>
                    </w:rPr>
                    <w:t xml:space="preserve">Отказ в выполнении нотариальных действий </w:t>
                  </w:r>
                  <w:r>
                    <w:rPr>
                      <w:rFonts w:ascii="Times New Roman" w:hAnsi="Times New Roman"/>
                      <w:b/>
                      <w:sz w:val="24"/>
                      <w:szCs w:val="24"/>
                    </w:rPr>
                    <w:t>1</w:t>
                  </w:r>
                  <w:r w:rsidRPr="00740C3A">
                    <w:rPr>
                      <w:rFonts w:ascii="Times New Roman" w:hAnsi="Times New Roman"/>
                      <w:b/>
                      <w:sz w:val="24"/>
                      <w:szCs w:val="24"/>
                    </w:rPr>
                    <w:t>5 минут</w:t>
                  </w:r>
                </w:p>
              </w:txbxContent>
            </v:textbox>
          </v:shape>
        </w:pict>
      </w:r>
      <w:r>
        <w:rPr>
          <w:rFonts w:ascii="Times New Roman" w:hAnsi="Times New Roman" w:cs="Times New Roman"/>
          <w:noProof/>
          <w:sz w:val="26"/>
          <w:szCs w:val="26"/>
        </w:rPr>
        <w:pict>
          <v:shape id="_x0000_s1028" type="#_x0000_t176" style="position:absolute;left:0;text-align:left;margin-left:94.55pt;margin-top:44pt;width:147.4pt;height:96.75pt;z-index:251662336">
            <v:textbox>
              <w:txbxContent>
                <w:p w:rsidR="0099468F" w:rsidRPr="00740C3A" w:rsidRDefault="0099468F" w:rsidP="0099468F">
                  <w:pPr>
                    <w:jc w:val="center"/>
                    <w:rPr>
                      <w:rFonts w:ascii="Times New Roman" w:hAnsi="Times New Roman"/>
                      <w:b/>
                      <w:sz w:val="24"/>
                      <w:szCs w:val="24"/>
                    </w:rPr>
                  </w:pPr>
                  <w:r w:rsidRPr="00740C3A">
                    <w:rPr>
                      <w:rFonts w:ascii="Times New Roman" w:hAnsi="Times New Roman"/>
                      <w:b/>
                      <w:sz w:val="24"/>
                      <w:szCs w:val="24"/>
                    </w:rPr>
                    <w:t>Выполнение нотариальных действий 25-40 минут</w:t>
                  </w:r>
                </w:p>
              </w:txbxContent>
            </v:textbox>
          </v:shape>
        </w:pict>
      </w:r>
    </w:p>
    <w:p w:rsidR="001F3E7E" w:rsidRDefault="001F3E7E"/>
    <w:sectPr w:rsidR="001F3E7E" w:rsidSect="0099468F">
      <w:footerReference w:type="default" r:id="rId8"/>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900" w:rsidRDefault="00E05900" w:rsidP="00D52167">
      <w:pPr>
        <w:spacing w:after="0" w:line="240" w:lineRule="auto"/>
      </w:pPr>
      <w:r>
        <w:separator/>
      </w:r>
    </w:p>
  </w:endnote>
  <w:endnote w:type="continuationSeparator" w:id="0">
    <w:p w:rsidR="00E05900" w:rsidRDefault="00E05900" w:rsidP="00D52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167" w:rsidRDefault="00D52167">
    <w:pPr>
      <w:pStyle w:val="aa"/>
    </w:pPr>
  </w:p>
  <w:p w:rsidR="00D52167" w:rsidRDefault="00D521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900" w:rsidRDefault="00E05900" w:rsidP="00D52167">
      <w:pPr>
        <w:spacing w:after="0" w:line="240" w:lineRule="auto"/>
      </w:pPr>
      <w:r>
        <w:separator/>
      </w:r>
    </w:p>
  </w:footnote>
  <w:footnote w:type="continuationSeparator" w:id="0">
    <w:p w:rsidR="00E05900" w:rsidRDefault="00E05900" w:rsidP="00D521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singleLevel"/>
    <w:tmpl w:val="00000026"/>
    <w:lvl w:ilvl="0">
      <w:start w:val="1"/>
      <w:numFmt w:val="decimal"/>
      <w:suff w:val="space"/>
      <w:lvlText w:val="%1."/>
      <w:lvlJc w:val="left"/>
    </w:lvl>
  </w:abstractNum>
  <w:abstractNum w:abstractNumId="1">
    <w:nsid w:val="0AB2726E"/>
    <w:multiLevelType w:val="hybridMultilevel"/>
    <w:tmpl w:val="78DE4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F87233"/>
    <w:multiLevelType w:val="hybridMultilevel"/>
    <w:tmpl w:val="02D85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99468F"/>
    <w:rsid w:val="00001EC9"/>
    <w:rsid w:val="00102A8E"/>
    <w:rsid w:val="00111297"/>
    <w:rsid w:val="001666B4"/>
    <w:rsid w:val="001F3E7E"/>
    <w:rsid w:val="00283ADF"/>
    <w:rsid w:val="00395829"/>
    <w:rsid w:val="003A2772"/>
    <w:rsid w:val="003C59A2"/>
    <w:rsid w:val="003C5E83"/>
    <w:rsid w:val="00484B82"/>
    <w:rsid w:val="004A7D2D"/>
    <w:rsid w:val="004E1F02"/>
    <w:rsid w:val="004F4F9B"/>
    <w:rsid w:val="0099468F"/>
    <w:rsid w:val="00A06702"/>
    <w:rsid w:val="00BD3FE8"/>
    <w:rsid w:val="00BF2DC6"/>
    <w:rsid w:val="00C04874"/>
    <w:rsid w:val="00C11011"/>
    <w:rsid w:val="00C63FA4"/>
    <w:rsid w:val="00CA1DAF"/>
    <w:rsid w:val="00D05CB0"/>
    <w:rsid w:val="00D34A92"/>
    <w:rsid w:val="00D405A7"/>
    <w:rsid w:val="00D52167"/>
    <w:rsid w:val="00E05900"/>
    <w:rsid w:val="00E13CB4"/>
    <w:rsid w:val="00EA1856"/>
    <w:rsid w:val="00EA28FC"/>
    <w:rsid w:val="00EC1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E7E"/>
  </w:style>
  <w:style w:type="paragraph" w:styleId="2">
    <w:name w:val="heading 2"/>
    <w:basedOn w:val="a"/>
    <w:link w:val="20"/>
    <w:uiPriority w:val="9"/>
    <w:qFormat/>
    <w:rsid w:val="009946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946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9946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468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9468F"/>
    <w:rPr>
      <w:rFonts w:ascii="Times New Roman" w:eastAsia="Times New Roman" w:hAnsi="Times New Roman" w:cs="Times New Roman"/>
      <w:b/>
      <w:bCs/>
      <w:sz w:val="24"/>
      <w:szCs w:val="24"/>
      <w:lang w:eastAsia="ru-RU"/>
    </w:rPr>
  </w:style>
  <w:style w:type="character" w:customStyle="1" w:styleId="printhtml">
    <w:name w:val="print_html"/>
    <w:basedOn w:val="a0"/>
    <w:rsid w:val="0099468F"/>
  </w:style>
  <w:style w:type="character" w:styleId="a3">
    <w:name w:val="Hyperlink"/>
    <w:basedOn w:val="a0"/>
    <w:uiPriority w:val="99"/>
    <w:semiHidden/>
    <w:unhideWhenUsed/>
    <w:rsid w:val="0099468F"/>
    <w:rPr>
      <w:color w:val="0000FF"/>
      <w:u w:val="single"/>
    </w:rPr>
  </w:style>
  <w:style w:type="paragraph" w:customStyle="1" w:styleId="ac">
    <w:name w:val="_ac"/>
    <w:basedOn w:val="a"/>
    <w:rsid w:val="00994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4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_aj"/>
    <w:basedOn w:val="a"/>
    <w:rsid w:val="00994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94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468F"/>
    <w:rPr>
      <w:rFonts w:ascii="Tahoma" w:hAnsi="Tahoma" w:cs="Tahoma"/>
      <w:sz w:val="16"/>
      <w:szCs w:val="16"/>
    </w:rPr>
  </w:style>
  <w:style w:type="paragraph" w:customStyle="1" w:styleId="ConsPlusNonformat">
    <w:name w:val="ConsPlusNonformat"/>
    <w:uiPriority w:val="99"/>
    <w:rsid w:val="009946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99468F"/>
    <w:rPr>
      <w:rFonts w:asciiTheme="majorHAnsi" w:eastAsiaTheme="majorEastAsia" w:hAnsiTheme="majorHAnsi" w:cstheme="majorBidi"/>
      <w:b/>
      <w:bCs/>
      <w:color w:val="4F81BD" w:themeColor="accent1"/>
    </w:rPr>
  </w:style>
  <w:style w:type="character" w:customStyle="1" w:styleId="fl">
    <w:name w:val="_fl"/>
    <w:basedOn w:val="a0"/>
    <w:rsid w:val="0099468F"/>
  </w:style>
  <w:style w:type="character" w:customStyle="1" w:styleId="fr">
    <w:name w:val="_fr"/>
    <w:basedOn w:val="a0"/>
    <w:rsid w:val="0099468F"/>
  </w:style>
  <w:style w:type="paragraph" w:customStyle="1" w:styleId="al">
    <w:name w:val="_al"/>
    <w:basedOn w:val="a"/>
    <w:rsid w:val="00994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sert-node-link">
    <w:name w:val="insert-node-link"/>
    <w:basedOn w:val="a0"/>
    <w:rsid w:val="0099468F"/>
  </w:style>
  <w:style w:type="paragraph" w:styleId="a7">
    <w:name w:val="List Paragraph"/>
    <w:basedOn w:val="a"/>
    <w:uiPriority w:val="34"/>
    <w:qFormat/>
    <w:rsid w:val="001666B4"/>
    <w:pPr>
      <w:ind w:left="720"/>
      <w:contextualSpacing/>
    </w:pPr>
  </w:style>
  <w:style w:type="paragraph" w:styleId="a8">
    <w:name w:val="header"/>
    <w:basedOn w:val="a"/>
    <w:link w:val="a9"/>
    <w:uiPriority w:val="99"/>
    <w:unhideWhenUsed/>
    <w:rsid w:val="00D5216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2167"/>
  </w:style>
  <w:style w:type="paragraph" w:styleId="aa">
    <w:name w:val="footer"/>
    <w:basedOn w:val="a"/>
    <w:link w:val="ab"/>
    <w:uiPriority w:val="99"/>
    <w:unhideWhenUsed/>
    <w:rsid w:val="00D5216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21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0363899">
      <w:bodyDiv w:val="1"/>
      <w:marLeft w:val="0"/>
      <w:marRight w:val="0"/>
      <w:marTop w:val="0"/>
      <w:marBottom w:val="0"/>
      <w:divBdr>
        <w:top w:val="none" w:sz="0" w:space="0" w:color="auto"/>
        <w:left w:val="none" w:sz="0" w:space="0" w:color="auto"/>
        <w:bottom w:val="none" w:sz="0" w:space="0" w:color="auto"/>
        <w:right w:val="none" w:sz="0" w:space="0" w:color="auto"/>
      </w:divBdr>
    </w:div>
    <w:div w:id="1461535516">
      <w:bodyDiv w:val="1"/>
      <w:marLeft w:val="0"/>
      <w:marRight w:val="0"/>
      <w:marTop w:val="0"/>
      <w:marBottom w:val="0"/>
      <w:divBdr>
        <w:top w:val="none" w:sz="0" w:space="0" w:color="auto"/>
        <w:left w:val="none" w:sz="0" w:space="0" w:color="auto"/>
        <w:bottom w:val="none" w:sz="0" w:space="0" w:color="auto"/>
        <w:right w:val="none" w:sz="0" w:space="0" w:color="auto"/>
      </w:divBdr>
      <w:divsChild>
        <w:div w:id="200304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51489">
          <w:marLeft w:val="0"/>
          <w:marRight w:val="0"/>
          <w:marTop w:val="0"/>
          <w:marBottom w:val="0"/>
          <w:divBdr>
            <w:top w:val="none" w:sz="0" w:space="0" w:color="auto"/>
            <w:left w:val="none" w:sz="0" w:space="0" w:color="auto"/>
            <w:bottom w:val="none" w:sz="0" w:space="0" w:color="auto"/>
            <w:right w:val="none" w:sz="0" w:space="0" w:color="auto"/>
          </w:divBdr>
        </w:div>
        <w:div w:id="142063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41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4281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42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260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8263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192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018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6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2402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34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78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05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12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79583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04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2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16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8649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52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92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805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9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omanovka-sp.ru/persona/gorshkov-anatolii-aleksandrov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11300</Words>
  <Characters>64412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8</cp:revision>
  <cp:lastPrinted>2022-12-13T07:20:00Z</cp:lastPrinted>
  <dcterms:created xsi:type="dcterms:W3CDTF">2022-12-08T13:28:00Z</dcterms:created>
  <dcterms:modified xsi:type="dcterms:W3CDTF">2022-12-13T07:27:00Z</dcterms:modified>
</cp:coreProperties>
</file>