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356"/>
      </w:tblGrid>
      <w:tr w:rsidR="00BC56AD">
        <w:trPr>
          <w:trHeight w:val="3413"/>
        </w:trPr>
        <w:tc>
          <w:tcPr>
            <w:tcW w:w="9356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 w:rsidP="00942F3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РОССИЙСКАЯ     ФЕДЕРАЦИЯ</w:t>
            </w:r>
          </w:p>
          <w:p w:rsidR="00BC56AD" w:rsidRDefault="00BC56AD" w:rsidP="00942F3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ОРЛОВСКАЯ ОБЛАСТЬ   ПОКРОВСКИЙ РАЙОН</w:t>
            </w:r>
          </w:p>
          <w:p w:rsidR="00BC56AD" w:rsidRDefault="00BC56AD" w:rsidP="00942F34">
            <w:pPr>
              <w:keepNext/>
              <w:spacing w:line="36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 ВЕРХОСОСЕНСКОГО СЕЛЬСКОГО ПОСЕЛЕНИЯ</w:t>
            </w:r>
          </w:p>
          <w:p w:rsidR="00BC56AD" w:rsidRDefault="00BC56AD" w:rsidP="00942F34">
            <w:pPr>
              <w:rPr>
                <w:sz w:val="28"/>
                <w:szCs w:val="28"/>
              </w:rPr>
            </w:pPr>
          </w:p>
          <w:p w:rsidR="00BC56AD" w:rsidRDefault="00BC56AD">
            <w:pPr>
              <w:pStyle w:val="Header"/>
              <w:tabs>
                <w:tab w:val="left" w:pos="708"/>
              </w:tabs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ПОСТАНОВЛЕНИЕ</w:t>
            </w:r>
          </w:p>
          <w:p w:rsidR="00BC56AD" w:rsidRDefault="00BC56AD">
            <w:pPr>
              <w:pStyle w:val="Header"/>
              <w:tabs>
                <w:tab w:val="left" w:pos="708"/>
              </w:tabs>
              <w:outlineLvl w:val="0"/>
              <w:rPr>
                <w:b/>
                <w:bCs/>
              </w:rPr>
            </w:pPr>
          </w:p>
          <w:p w:rsidR="00BC56AD" w:rsidRPr="00942F34" w:rsidRDefault="00BC56AD">
            <w:pPr>
              <w:pStyle w:val="Header"/>
              <w:tabs>
                <w:tab w:val="left" w:pos="708"/>
              </w:tabs>
              <w:outlineLvl w:val="0"/>
            </w:pPr>
            <w:r>
              <w:t>от 01.11.2021 года                           № 26</w:t>
            </w:r>
          </w:p>
          <w:p w:rsidR="00BC56AD" w:rsidRDefault="00BC56AD">
            <w:pPr>
              <w:pStyle w:val="Header"/>
              <w:tabs>
                <w:tab w:val="left" w:pos="708"/>
              </w:tabs>
              <w:rPr>
                <w:u w:val="single"/>
              </w:rPr>
            </w:pPr>
          </w:p>
          <w:p w:rsidR="00BC56AD" w:rsidRDefault="00BC56AD">
            <w:pPr>
              <w:tabs>
                <w:tab w:val="left" w:pos="5600"/>
              </w:tabs>
              <w:ind w:right="446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плана антинаркотических мероприятий на территории Верхососенского сельского поселения Покровского района Орловской области  на 2022 - 2025 годы</w:t>
            </w:r>
          </w:p>
          <w:p w:rsidR="00BC56AD" w:rsidRDefault="00BC56AD">
            <w:pPr>
              <w:rPr>
                <w:sz w:val="28"/>
                <w:szCs w:val="28"/>
              </w:rPr>
            </w:pPr>
          </w:p>
        </w:tc>
      </w:tr>
    </w:tbl>
    <w:p w:rsidR="00BC56AD" w:rsidRDefault="00BC56AD" w:rsidP="00263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№ 3-ФЗ от 08.01.2008 г. « О наркотических средствах и психотропных веществах», Указом Президента РФ от 09.06.2010 г. № 690 « Об утверждении Стратегии государственной антинаркотической политики Российской Федерации до 2020 года», </w:t>
      </w:r>
      <w:r>
        <w:rPr>
          <w:color w:val="1E1E1E"/>
          <w:sz w:val="28"/>
          <w:szCs w:val="28"/>
        </w:rPr>
        <w:t>от 18.10.2007 года № 1374 «О дополнительных мерах по противодействию незаконному обороту наркотических средств, психотропных веществ и их прекурсоров»</w:t>
      </w:r>
      <w:r>
        <w:rPr>
          <w:sz w:val="28"/>
          <w:szCs w:val="28"/>
        </w:rPr>
        <w:t>:</w:t>
      </w:r>
    </w:p>
    <w:p w:rsidR="00BC56AD" w:rsidRDefault="00BC56AD" w:rsidP="00263C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состав антинаркотической комиссии по Верхососенскому сельскому поселению согласно приложение  1.</w:t>
      </w:r>
    </w:p>
    <w:p w:rsidR="00BC56AD" w:rsidRDefault="00BC56AD" w:rsidP="00263C3F">
      <w:pPr>
        <w:pStyle w:val="ListParagraph"/>
        <w:tabs>
          <w:tab w:val="left" w:pos="1535"/>
          <w:tab w:val="left" w:pos="3132"/>
          <w:tab w:val="left" w:pos="4830"/>
          <w:tab w:val="left" w:pos="5451"/>
          <w:tab w:val="left" w:pos="8110"/>
          <w:tab w:val="left" w:pos="9595"/>
        </w:tabs>
        <w:spacing w:line="322" w:lineRule="exact"/>
        <w:ind w:firstLine="709"/>
        <w:jc w:val="both"/>
        <w:rPr>
          <w:rFonts w:ascii="Times New Roman" w:hAnsi="Times New Roman" w:cs="Times New Roman"/>
          <w:color w:val="1E1E1E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ru-RU"/>
        </w:rPr>
        <w:t>2. Утвердить</w:t>
      </w:r>
      <w:r>
        <w:rPr>
          <w:rFonts w:ascii="Times New Roman" w:hAnsi="Times New Roman" w:cs="Times New Roman"/>
          <w:color w:val="1E1E1E"/>
          <w:sz w:val="28"/>
          <w:szCs w:val="28"/>
          <w:lang w:val="ru-RU"/>
        </w:rPr>
        <w:tab/>
        <w:t>Положение</w:t>
      </w:r>
      <w:r>
        <w:rPr>
          <w:rFonts w:ascii="Times New Roman" w:hAnsi="Times New Roman" w:cs="Times New Roman"/>
          <w:color w:val="1E1E1E"/>
          <w:sz w:val="28"/>
          <w:szCs w:val="28"/>
          <w:lang w:val="ru-RU"/>
        </w:rPr>
        <w:tab/>
        <w:t>об</w:t>
      </w:r>
      <w:r>
        <w:rPr>
          <w:rFonts w:ascii="Times New Roman" w:hAnsi="Times New Roman" w:cs="Times New Roman"/>
          <w:color w:val="1E1E1E"/>
          <w:sz w:val="28"/>
          <w:szCs w:val="28"/>
          <w:lang w:val="ru-RU"/>
        </w:rPr>
        <w:tab/>
        <w:t>антинаркотической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E1E1E"/>
          <w:sz w:val="28"/>
          <w:szCs w:val="28"/>
          <w:lang w:val="ru-RU"/>
        </w:rPr>
        <w:t>комиссии</w:t>
      </w:r>
    </w:p>
    <w:p w:rsidR="00BC56AD" w:rsidRDefault="00BC56AD" w:rsidP="00263C3F">
      <w:pPr>
        <w:pStyle w:val="ListParagraph"/>
        <w:tabs>
          <w:tab w:val="left" w:pos="1535"/>
          <w:tab w:val="left" w:pos="3132"/>
          <w:tab w:val="left" w:pos="4830"/>
          <w:tab w:val="left" w:pos="5451"/>
          <w:tab w:val="left" w:pos="8110"/>
          <w:tab w:val="left" w:pos="9595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ru-RU"/>
        </w:rPr>
        <w:t>при администрации Верхососенского сельского поселения приложение</w:t>
      </w:r>
      <w:r>
        <w:rPr>
          <w:rFonts w:ascii="Times New Roman" w:hAnsi="Times New Roman" w:cs="Times New Roman"/>
          <w:color w:val="1E1E1E"/>
          <w:spacing w:val="-2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E1E1E"/>
          <w:sz w:val="28"/>
          <w:szCs w:val="28"/>
          <w:lang w:val="ru-RU"/>
        </w:rPr>
        <w:t>2.</w:t>
      </w:r>
    </w:p>
    <w:p w:rsidR="00BC56AD" w:rsidRDefault="00BC56AD" w:rsidP="00263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план антинаркотических мероприятий на территории </w:t>
      </w:r>
      <w:r>
        <w:rPr>
          <w:color w:val="1E1E1E"/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на 2022 – 2025 годы согласно приложению 3.</w:t>
      </w:r>
    </w:p>
    <w:p w:rsidR="00BC56AD" w:rsidRDefault="00BC56AD" w:rsidP="00263C3F">
      <w:pPr>
        <w:tabs>
          <w:tab w:val="left" w:pos="54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BC56AD" w:rsidRDefault="00BC56AD" w:rsidP="00263C3F">
      <w:pPr>
        <w:ind w:left="360" w:firstLine="709"/>
        <w:rPr>
          <w:sz w:val="28"/>
          <w:szCs w:val="28"/>
        </w:rPr>
      </w:pPr>
    </w:p>
    <w:p w:rsidR="00BC56AD" w:rsidRDefault="00BC56AD" w:rsidP="00263C3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color w:val="1E1E1E"/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</w:t>
      </w:r>
    </w:p>
    <w:p w:rsidR="00BC56AD" w:rsidRDefault="00BC56AD" w:rsidP="00263C3F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Е.Н.Тучкова</w:t>
      </w:r>
    </w:p>
    <w:p w:rsidR="00BC56AD" w:rsidRDefault="00BC56AD" w:rsidP="00263C3F">
      <w:pPr>
        <w:widowControl w:val="0"/>
        <w:spacing w:before="41"/>
        <w:ind w:left="1364" w:right="494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  <w:t xml:space="preserve">                                                                       </w:t>
      </w:r>
      <w:r>
        <w:rPr>
          <w:sz w:val="28"/>
          <w:szCs w:val="28"/>
          <w:lang w:eastAsia="en-US"/>
        </w:rPr>
        <w:t>Приложение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1</w:t>
      </w:r>
    </w:p>
    <w:p w:rsidR="00BC56AD" w:rsidRDefault="00BC56AD" w:rsidP="00263C3F">
      <w:pPr>
        <w:widowControl w:val="0"/>
        <w:ind w:left="4655" w:right="1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распоряжению администрации Верхососенского сельского поселения Покровского  района Орловской области</w:t>
      </w:r>
    </w:p>
    <w:p w:rsidR="00BC56AD" w:rsidRDefault="00BC56AD" w:rsidP="00263C3F">
      <w:pPr>
        <w:widowControl w:val="0"/>
        <w:ind w:left="465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   1.11.2021  </w:t>
      </w:r>
      <w:r>
        <w:rPr>
          <w:spacing w:val="5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 26</w:t>
      </w:r>
    </w:p>
    <w:p w:rsidR="00BC56AD" w:rsidRDefault="00BC56AD" w:rsidP="00263C3F">
      <w:pPr>
        <w:jc w:val="center"/>
        <w:rPr>
          <w:sz w:val="28"/>
          <w:szCs w:val="28"/>
        </w:rPr>
      </w:pPr>
    </w:p>
    <w:p w:rsidR="00BC56AD" w:rsidRDefault="00BC56AD" w:rsidP="00263C3F">
      <w:pPr>
        <w:rPr>
          <w:sz w:val="28"/>
          <w:szCs w:val="28"/>
        </w:rPr>
      </w:pPr>
    </w:p>
    <w:p w:rsidR="00BC56AD" w:rsidRDefault="00BC56AD" w:rsidP="00263C3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C56AD" w:rsidRDefault="00BC56AD" w:rsidP="00263C3F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антинаркотической комиссии</w:t>
      </w:r>
    </w:p>
    <w:p w:rsidR="00BC56AD" w:rsidRDefault="00BC56AD" w:rsidP="00263C3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Верхососенскому  сельскому поселению</w:t>
      </w:r>
    </w:p>
    <w:p w:rsidR="00BC56AD" w:rsidRDefault="00BC56AD" w:rsidP="00263C3F">
      <w:pPr>
        <w:rPr>
          <w:sz w:val="28"/>
          <w:szCs w:val="28"/>
        </w:rPr>
      </w:pPr>
    </w:p>
    <w:p w:rsidR="00BC56AD" w:rsidRDefault="00BC56AD" w:rsidP="00263C3F">
      <w:pPr>
        <w:rPr>
          <w:sz w:val="28"/>
          <w:szCs w:val="28"/>
        </w:rPr>
      </w:pPr>
    </w:p>
    <w:p w:rsidR="00BC56AD" w:rsidRDefault="00BC56AD" w:rsidP="00263C3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320" w:type="dxa"/>
        <w:tblInd w:w="-106" w:type="dxa"/>
        <w:tblLayout w:type="fixed"/>
        <w:tblLook w:val="01E0"/>
      </w:tblPr>
      <w:tblGrid>
        <w:gridCol w:w="3479"/>
        <w:gridCol w:w="6841"/>
      </w:tblGrid>
      <w:tr w:rsidR="00BC56AD">
        <w:trPr>
          <w:trHeight w:hRule="exact" w:val="687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Председатель комиссии</w:t>
            </w:r>
          </w:p>
        </w:tc>
        <w:tc>
          <w:tcPr>
            <w:tcW w:w="6841" w:type="dxa"/>
          </w:tcPr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Тучкова Н.И. – глава  сельского поселения</w:t>
            </w:r>
          </w:p>
        </w:tc>
      </w:tr>
      <w:tr w:rsidR="00BC56AD">
        <w:trPr>
          <w:trHeight w:hRule="exact" w:val="598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841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Черпкина  Т.А.</w:t>
            </w:r>
            <w:r>
              <w:rPr>
                <w:sz w:val="28"/>
                <w:szCs w:val="28"/>
              </w:rPr>
              <w:tab/>
              <w:t>– ведущий специалист</w:t>
            </w:r>
          </w:p>
        </w:tc>
      </w:tr>
      <w:tr w:rsidR="00BC56AD">
        <w:trPr>
          <w:trHeight w:hRule="exact" w:val="598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6841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</w:tc>
      </w:tr>
      <w:tr w:rsidR="00BC56AD">
        <w:trPr>
          <w:trHeight w:hRule="exact" w:val="598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</w:tc>
        <w:tc>
          <w:tcPr>
            <w:tcW w:w="6841" w:type="dxa"/>
          </w:tcPr>
          <w:p w:rsidR="00BC56AD" w:rsidRDefault="00BC56AD">
            <w:pPr>
              <w:ind w:right="4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Юзькова Н.В.  -  заведующая Верхососенским ФАП</w:t>
            </w:r>
          </w:p>
        </w:tc>
      </w:tr>
      <w:tr w:rsidR="00BC56AD">
        <w:trPr>
          <w:trHeight w:hRule="exact" w:val="599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</w:tc>
        <w:tc>
          <w:tcPr>
            <w:tcW w:w="6841" w:type="dxa"/>
          </w:tcPr>
          <w:p w:rsidR="00BC56AD" w:rsidRDefault="00BC56AD" w:rsidP="00263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C56AD">
        <w:trPr>
          <w:trHeight w:hRule="exact" w:val="578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41" w:type="dxa"/>
          </w:tcPr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Малыгина М.Е. – главный бухгалтер</w:t>
            </w: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</w:t>
            </w: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народных депутатов Орловского сельского поселения</w:t>
            </w:r>
          </w:p>
        </w:tc>
      </w:tr>
    </w:tbl>
    <w:p w:rsidR="00BC56AD" w:rsidRDefault="00BC56AD" w:rsidP="00263C3F">
      <w:pPr>
        <w:widowControl w:val="0"/>
        <w:spacing w:before="41"/>
        <w:ind w:left="1364" w:right="494"/>
        <w:jc w:val="center"/>
        <w:rPr>
          <w:lang w:eastAsia="en-US"/>
        </w:rPr>
      </w:pPr>
    </w:p>
    <w:p w:rsidR="00BC56AD" w:rsidRDefault="00BC56AD" w:rsidP="00263C3F">
      <w:pPr>
        <w:widowControl w:val="0"/>
        <w:spacing w:before="41"/>
        <w:ind w:right="494"/>
        <w:jc w:val="right"/>
        <w:rPr>
          <w:sz w:val="28"/>
          <w:szCs w:val="28"/>
          <w:lang w:eastAsia="en-US"/>
        </w:rPr>
      </w:pPr>
      <w:r>
        <w:rPr>
          <w:lang w:eastAsia="en-US"/>
        </w:rPr>
        <w:t xml:space="preserve">                                                                        </w:t>
      </w:r>
      <w:r>
        <w:rPr>
          <w:lang w:eastAsia="en-US"/>
        </w:rPr>
        <w:br w:type="page"/>
        <w:t xml:space="preserve">                      </w:t>
      </w:r>
      <w:r>
        <w:rPr>
          <w:sz w:val="28"/>
          <w:szCs w:val="28"/>
          <w:lang w:eastAsia="en-US"/>
        </w:rPr>
        <w:t>Приложение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</w:t>
      </w:r>
    </w:p>
    <w:p w:rsidR="00BC56AD" w:rsidRDefault="00BC56AD" w:rsidP="00263C3F">
      <w:pPr>
        <w:widowControl w:val="0"/>
        <w:ind w:left="4655" w:right="1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распоряжению администрации Верхососенского сельского поселения Покровского  района Орловской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области</w:t>
      </w:r>
    </w:p>
    <w:p w:rsidR="00BC56AD" w:rsidRDefault="00BC56AD" w:rsidP="00263C3F">
      <w:pPr>
        <w:widowControl w:val="0"/>
        <w:ind w:left="465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   1.11.2021  </w:t>
      </w:r>
      <w:r>
        <w:rPr>
          <w:spacing w:val="5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 26</w:t>
      </w:r>
    </w:p>
    <w:p w:rsidR="00BC56AD" w:rsidRDefault="00BC56AD" w:rsidP="00263C3F">
      <w:pPr>
        <w:widowControl w:val="0"/>
        <w:rPr>
          <w:lang w:eastAsia="en-US"/>
        </w:rPr>
      </w:pPr>
    </w:p>
    <w:p w:rsidR="00BC56AD" w:rsidRDefault="00BC56AD" w:rsidP="00263C3F">
      <w:pPr>
        <w:widowControl w:val="0"/>
        <w:spacing w:before="10"/>
        <w:rPr>
          <w:sz w:val="28"/>
          <w:szCs w:val="28"/>
          <w:lang w:eastAsia="en-US"/>
        </w:rPr>
      </w:pPr>
    </w:p>
    <w:p w:rsidR="00BC56AD" w:rsidRDefault="00BC56AD" w:rsidP="00263C3F">
      <w:pPr>
        <w:widowControl w:val="0"/>
        <w:spacing w:line="298" w:lineRule="exact"/>
        <w:ind w:left="505" w:right="494"/>
        <w:jc w:val="center"/>
        <w:outlineLvl w:val="1"/>
        <w:rPr>
          <w:sz w:val="28"/>
          <w:szCs w:val="28"/>
          <w:lang w:eastAsia="en-US"/>
        </w:rPr>
      </w:pPr>
      <w:r>
        <w:rPr>
          <w:b/>
          <w:bCs/>
          <w:color w:val="1E1E1E"/>
          <w:sz w:val="28"/>
          <w:szCs w:val="28"/>
          <w:lang w:eastAsia="en-US"/>
        </w:rPr>
        <w:t>ПОЛОЖЕНИЕ</w:t>
      </w:r>
    </w:p>
    <w:p w:rsidR="00BC56AD" w:rsidRDefault="00BC56AD" w:rsidP="00263C3F">
      <w:pPr>
        <w:widowControl w:val="0"/>
        <w:ind w:left="1597" w:right="714" w:hanging="855"/>
        <w:jc w:val="center"/>
        <w:rPr>
          <w:sz w:val="28"/>
          <w:szCs w:val="28"/>
          <w:lang w:eastAsia="en-US"/>
        </w:rPr>
      </w:pPr>
      <w:r>
        <w:rPr>
          <w:b/>
          <w:bCs/>
          <w:color w:val="1E1E1E"/>
          <w:sz w:val="28"/>
          <w:szCs w:val="28"/>
          <w:lang w:eastAsia="en-US"/>
        </w:rPr>
        <w:t>об антинаркотической комиссии Верхососенского сельского поселения Покровского  района Орловской</w:t>
      </w:r>
      <w:r>
        <w:rPr>
          <w:b/>
          <w:bCs/>
          <w:color w:val="1E1E1E"/>
          <w:spacing w:val="-14"/>
          <w:sz w:val="28"/>
          <w:szCs w:val="28"/>
          <w:lang w:eastAsia="en-US"/>
        </w:rPr>
        <w:t xml:space="preserve"> </w:t>
      </w:r>
      <w:r>
        <w:rPr>
          <w:b/>
          <w:bCs/>
          <w:color w:val="1E1E1E"/>
          <w:sz w:val="28"/>
          <w:szCs w:val="28"/>
          <w:lang w:eastAsia="en-US"/>
        </w:rPr>
        <w:t>области</w:t>
      </w:r>
    </w:p>
    <w:p w:rsidR="00BC56AD" w:rsidRDefault="00BC56AD" w:rsidP="00263C3F">
      <w:pPr>
        <w:widowControl w:val="0"/>
        <w:spacing w:before="4"/>
        <w:rPr>
          <w:b/>
          <w:bCs/>
          <w:sz w:val="28"/>
          <w:szCs w:val="28"/>
          <w:lang w:eastAsia="en-US"/>
        </w:rPr>
      </w:pPr>
    </w:p>
    <w:p w:rsidR="00BC56AD" w:rsidRDefault="00BC56AD" w:rsidP="00263C3F">
      <w:pPr>
        <w:widowControl w:val="0"/>
        <w:numPr>
          <w:ilvl w:val="0"/>
          <w:numId w:val="1"/>
        </w:numPr>
        <w:tabs>
          <w:tab w:val="left" w:pos="1307"/>
        </w:tabs>
        <w:ind w:right="105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Антинаркотическая комиссия Верхососенского сельского поселения Покровского  района Орловской области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</w:t>
      </w:r>
      <w:r>
        <w:rPr>
          <w:color w:val="1E1E1E"/>
          <w:spacing w:val="-5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АНК.</w:t>
      </w:r>
    </w:p>
    <w:p w:rsidR="00BC56AD" w:rsidRDefault="00BC56AD" w:rsidP="00263C3F">
      <w:pPr>
        <w:widowControl w:val="0"/>
        <w:numPr>
          <w:ilvl w:val="0"/>
          <w:numId w:val="1"/>
        </w:numPr>
        <w:tabs>
          <w:tab w:val="left" w:pos="1158"/>
        </w:tabs>
        <w:spacing w:before="1"/>
        <w:ind w:right="102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Воронежской области, решениями Государственного антинаркотического комитета, нормативно- правовыми актами Верхососенского сельского поселения, решениями АНК Орловской области и АНК Покровского района, а также настоящим Положением.</w:t>
      </w:r>
    </w:p>
    <w:p w:rsidR="00BC56AD" w:rsidRDefault="00BC56AD" w:rsidP="00263C3F">
      <w:pPr>
        <w:widowControl w:val="0"/>
        <w:numPr>
          <w:ilvl w:val="0"/>
          <w:numId w:val="1"/>
        </w:numPr>
        <w:tabs>
          <w:tab w:val="left" w:pos="1338"/>
        </w:tabs>
        <w:spacing w:before="1"/>
        <w:ind w:right="108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Комиссия осуществляет свою деятельность во взаимодействии с антинаркотической комиссией Покровского  района, правоохранительными органами Покровского района, учреждениями образования и здравоохранения, общественными объединениями  и</w:t>
      </w:r>
      <w:r>
        <w:rPr>
          <w:color w:val="1E1E1E"/>
          <w:spacing w:val="-11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организациями.</w:t>
      </w:r>
    </w:p>
    <w:p w:rsidR="00BC56AD" w:rsidRDefault="00BC56AD" w:rsidP="00263C3F">
      <w:pPr>
        <w:widowControl w:val="0"/>
        <w:numPr>
          <w:ilvl w:val="0"/>
          <w:numId w:val="1"/>
        </w:numPr>
        <w:tabs>
          <w:tab w:val="left" w:pos="1266"/>
        </w:tabs>
        <w:ind w:right="105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Руководителем Комиссии является глава Верхососенского сельского поселения.</w:t>
      </w:r>
    </w:p>
    <w:p w:rsidR="00BC56AD" w:rsidRDefault="00BC56AD" w:rsidP="00263C3F">
      <w:pPr>
        <w:widowControl w:val="0"/>
        <w:numPr>
          <w:ilvl w:val="0"/>
          <w:numId w:val="1"/>
        </w:numPr>
        <w:tabs>
          <w:tab w:val="left" w:pos="1086"/>
        </w:tabs>
        <w:spacing w:line="298" w:lineRule="exact"/>
        <w:ind w:left="1086" w:hanging="260"/>
        <w:rPr>
          <w:sz w:val="28"/>
          <w:szCs w:val="28"/>
          <w:lang w:val="en-US" w:eastAsia="en-US"/>
        </w:rPr>
      </w:pPr>
      <w:r>
        <w:rPr>
          <w:color w:val="1E1E1E"/>
          <w:sz w:val="28"/>
          <w:szCs w:val="28"/>
          <w:lang w:val="en-US" w:eastAsia="en-US"/>
        </w:rPr>
        <w:t>Основными задачами Комиссии</w:t>
      </w:r>
      <w:r>
        <w:rPr>
          <w:color w:val="1E1E1E"/>
          <w:spacing w:val="-10"/>
          <w:sz w:val="28"/>
          <w:szCs w:val="28"/>
          <w:lang w:val="en-US" w:eastAsia="en-US"/>
        </w:rPr>
        <w:t xml:space="preserve"> </w:t>
      </w:r>
      <w:r>
        <w:rPr>
          <w:color w:val="1E1E1E"/>
          <w:sz w:val="28"/>
          <w:szCs w:val="28"/>
          <w:lang w:val="en-US" w:eastAsia="en-US"/>
        </w:rPr>
        <w:t>являются:</w:t>
      </w:r>
    </w:p>
    <w:p w:rsidR="00BC56AD" w:rsidRDefault="00BC56AD" w:rsidP="00263C3F">
      <w:pPr>
        <w:widowControl w:val="0"/>
        <w:spacing w:before="1"/>
        <w:ind w:left="118" w:right="113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а) деятельность по профилактике наркомании, а также по минимизации и ликвидации последствий её</w:t>
      </w:r>
      <w:r>
        <w:rPr>
          <w:color w:val="1E1E1E"/>
          <w:spacing w:val="-9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проявлений;</w:t>
      </w:r>
    </w:p>
    <w:p w:rsidR="00BC56AD" w:rsidRDefault="00BC56AD" w:rsidP="00263C3F">
      <w:pPr>
        <w:widowControl w:val="0"/>
        <w:spacing w:before="1"/>
        <w:ind w:left="118" w:right="104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б) участие в реализации на территории Верхососенского сельского поселения государственной политики  в области противодействия</w:t>
      </w:r>
      <w:r>
        <w:rPr>
          <w:color w:val="1E1E1E"/>
          <w:spacing w:val="54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наркомании;</w:t>
      </w:r>
    </w:p>
    <w:p w:rsidR="00BC56AD" w:rsidRDefault="00BC56AD" w:rsidP="00263C3F">
      <w:pPr>
        <w:widowControl w:val="0"/>
        <w:ind w:left="118" w:right="107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</w:t>
      </w:r>
      <w:r>
        <w:rPr>
          <w:color w:val="1E1E1E"/>
          <w:spacing w:val="-24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мер;</w:t>
      </w:r>
    </w:p>
    <w:p w:rsidR="00BC56AD" w:rsidRDefault="00BC56AD" w:rsidP="00263C3F">
      <w:pPr>
        <w:widowControl w:val="0"/>
        <w:ind w:left="118" w:right="108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г) формирования у молодежи Верхососенского сельского поселения мотивации  к здоровому образу</w:t>
      </w:r>
      <w:r>
        <w:rPr>
          <w:color w:val="1E1E1E"/>
          <w:spacing w:val="-4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жизни;</w:t>
      </w:r>
    </w:p>
    <w:p w:rsidR="00BC56AD" w:rsidRDefault="00BC56AD" w:rsidP="00263C3F">
      <w:pPr>
        <w:widowControl w:val="0"/>
        <w:ind w:left="118" w:right="108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д) повышение роли семьи в вопросах профилактики наркотизации детей и подростков;</w:t>
      </w:r>
    </w:p>
    <w:p w:rsidR="00BC56AD" w:rsidRDefault="00BC56AD" w:rsidP="00263C3F">
      <w:pPr>
        <w:widowControl w:val="0"/>
        <w:spacing w:before="1"/>
        <w:ind w:left="118" w:right="113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е) решение иных задач, предусмотренных законодательством Российской Федерации, по противодействию</w:t>
      </w:r>
      <w:r>
        <w:rPr>
          <w:color w:val="1E1E1E"/>
          <w:spacing w:val="-9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наркомании.</w:t>
      </w:r>
    </w:p>
    <w:p w:rsidR="00BC56AD" w:rsidRDefault="00BC56AD" w:rsidP="00263C3F">
      <w:pPr>
        <w:widowControl w:val="0"/>
        <w:numPr>
          <w:ilvl w:val="0"/>
          <w:numId w:val="1"/>
        </w:numPr>
        <w:tabs>
          <w:tab w:val="left" w:pos="1086"/>
        </w:tabs>
        <w:spacing w:before="1" w:line="298" w:lineRule="exact"/>
        <w:ind w:left="1086" w:hanging="260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Для осуществления своих задач Комиссия имеет</w:t>
      </w:r>
      <w:r>
        <w:rPr>
          <w:color w:val="1E1E1E"/>
          <w:spacing w:val="-12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право:</w:t>
      </w:r>
    </w:p>
    <w:p w:rsidR="00BC56AD" w:rsidRDefault="00BC56AD" w:rsidP="00263C3F">
      <w:pPr>
        <w:widowControl w:val="0"/>
        <w:ind w:left="118" w:right="104" w:firstLine="707"/>
        <w:jc w:val="both"/>
        <w:rPr>
          <w:color w:val="1E1E1E"/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а) принимать в пределах своей компетенции решения, касающиеся организации, координации и совершенствования деятельности на территории Орловского сельского поселения по профилактике наркомании, минимизации и ликвидации последствий её проявления, а также осуществлять контроль над их</w:t>
      </w:r>
      <w:r>
        <w:rPr>
          <w:color w:val="1E1E1E"/>
          <w:spacing w:val="-20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исполнением;</w:t>
      </w:r>
    </w:p>
    <w:p w:rsidR="00BC56AD" w:rsidRDefault="00BC56AD" w:rsidP="00263C3F">
      <w:pPr>
        <w:widowControl w:val="0"/>
        <w:ind w:left="118" w:right="104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б) привлекать для участия в работе Комиссии должностных лиц и специалистов органов местного самоуправления Верхососенского сельского поселения, а также представителей организаций и общественных объединений  (с их</w:t>
      </w:r>
      <w:r>
        <w:rPr>
          <w:color w:val="1E1E1E"/>
          <w:spacing w:val="-15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согласия);</w:t>
      </w:r>
    </w:p>
    <w:p w:rsidR="00BC56AD" w:rsidRDefault="00BC56AD" w:rsidP="00263C3F">
      <w:pPr>
        <w:widowControl w:val="0"/>
        <w:ind w:left="118" w:right="109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Верхососенского сельского</w:t>
      </w:r>
      <w:r>
        <w:rPr>
          <w:color w:val="1E1E1E"/>
          <w:spacing w:val="-5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поселения.</w:t>
      </w:r>
    </w:p>
    <w:p w:rsidR="00BC56AD" w:rsidRDefault="00BC56AD" w:rsidP="00263C3F">
      <w:pPr>
        <w:widowControl w:val="0"/>
        <w:numPr>
          <w:ilvl w:val="0"/>
          <w:numId w:val="1"/>
        </w:numPr>
        <w:tabs>
          <w:tab w:val="left" w:pos="1245"/>
        </w:tabs>
        <w:spacing w:before="1"/>
        <w:ind w:right="111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Комиссия осуществляет свою деятельность в соответствии с планом, утвержденным главой Верхососенского сельского</w:t>
      </w:r>
      <w:r>
        <w:rPr>
          <w:color w:val="1E1E1E"/>
          <w:spacing w:val="-10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поселения.</w:t>
      </w:r>
    </w:p>
    <w:p w:rsidR="00BC56AD" w:rsidRDefault="00BC56AD" w:rsidP="00263C3F">
      <w:pPr>
        <w:widowControl w:val="0"/>
        <w:numPr>
          <w:ilvl w:val="0"/>
          <w:numId w:val="1"/>
        </w:numPr>
        <w:tabs>
          <w:tab w:val="left" w:pos="1163"/>
        </w:tabs>
        <w:spacing w:before="1"/>
        <w:ind w:right="110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</w:t>
      </w:r>
      <w:r>
        <w:rPr>
          <w:color w:val="1E1E1E"/>
          <w:spacing w:val="-8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Комиссии.</w:t>
      </w:r>
    </w:p>
    <w:p w:rsidR="00BC56AD" w:rsidRDefault="00BC56AD" w:rsidP="00263C3F">
      <w:pPr>
        <w:widowControl w:val="0"/>
        <w:numPr>
          <w:ilvl w:val="0"/>
          <w:numId w:val="1"/>
        </w:numPr>
        <w:tabs>
          <w:tab w:val="left" w:pos="1105"/>
        </w:tabs>
        <w:spacing w:before="1"/>
        <w:ind w:right="102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 xml:space="preserve">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</w:t>
      </w:r>
      <w:r>
        <w:rPr>
          <w:color w:val="1E1E1E"/>
          <w:spacing w:val="4"/>
          <w:sz w:val="28"/>
          <w:szCs w:val="28"/>
          <w:lang w:eastAsia="en-US"/>
        </w:rPr>
        <w:t xml:space="preserve">на </w:t>
      </w:r>
      <w:r>
        <w:rPr>
          <w:color w:val="1E1E1E"/>
          <w:sz w:val="28"/>
          <w:szCs w:val="28"/>
          <w:lang w:eastAsia="en-US"/>
        </w:rPr>
        <w:t>заседании лицо, исполняющее его обязанности, после согласования с председателем Комиссии может присутствовать на заседании с правом совещательного</w:t>
      </w:r>
      <w:r>
        <w:rPr>
          <w:color w:val="1E1E1E"/>
          <w:spacing w:val="-19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голоса.</w:t>
      </w:r>
    </w:p>
    <w:p w:rsidR="00BC56AD" w:rsidRDefault="00BC56AD" w:rsidP="00263C3F">
      <w:pPr>
        <w:widowControl w:val="0"/>
        <w:numPr>
          <w:ilvl w:val="0"/>
          <w:numId w:val="1"/>
        </w:numPr>
        <w:tabs>
          <w:tab w:val="left" w:pos="1228"/>
        </w:tabs>
        <w:ind w:right="106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</w:t>
      </w:r>
      <w:r>
        <w:rPr>
          <w:color w:val="1E1E1E"/>
          <w:spacing w:val="-23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лица.</w:t>
      </w:r>
    </w:p>
    <w:p w:rsidR="00BC56AD" w:rsidRDefault="00BC56AD" w:rsidP="00263C3F">
      <w:pPr>
        <w:widowControl w:val="0"/>
        <w:numPr>
          <w:ilvl w:val="0"/>
          <w:numId w:val="1"/>
        </w:numPr>
        <w:tabs>
          <w:tab w:val="left" w:pos="1379"/>
        </w:tabs>
        <w:ind w:right="106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Решение Комиссии оформляется протоколом, который подписывается председателем</w:t>
      </w:r>
      <w:r>
        <w:rPr>
          <w:color w:val="1E1E1E"/>
          <w:spacing w:val="-4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Комиссии.</w:t>
      </w:r>
    </w:p>
    <w:p w:rsidR="00BC56AD" w:rsidRDefault="00BC56AD" w:rsidP="00263C3F">
      <w:pPr>
        <w:rPr>
          <w:sz w:val="28"/>
          <w:szCs w:val="28"/>
        </w:rPr>
      </w:pPr>
      <w:r>
        <w:rPr>
          <w:color w:val="1E1E1E"/>
          <w:sz w:val="28"/>
          <w:szCs w:val="28"/>
          <w:lang w:eastAsia="en-US"/>
        </w:rPr>
        <w:t>Организационное и материально-техническое обеспечение деятельности Комиссии осуществляется администрацией  Верхососенского сельского</w:t>
      </w:r>
      <w:r>
        <w:rPr>
          <w:color w:val="1E1E1E"/>
          <w:spacing w:val="-10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поселения</w:t>
      </w:r>
    </w:p>
    <w:p w:rsidR="00BC56AD" w:rsidRDefault="00BC56AD" w:rsidP="00263C3F">
      <w:pPr>
        <w:jc w:val="right"/>
        <w:rPr>
          <w:sz w:val="28"/>
          <w:szCs w:val="28"/>
        </w:rPr>
      </w:pPr>
    </w:p>
    <w:p w:rsidR="00BC56AD" w:rsidRDefault="00BC56AD" w:rsidP="00263C3F">
      <w:pPr>
        <w:jc w:val="right"/>
        <w:rPr>
          <w:sz w:val="28"/>
          <w:szCs w:val="28"/>
        </w:rPr>
      </w:pPr>
    </w:p>
    <w:p w:rsidR="00BC56AD" w:rsidRDefault="00BC56AD" w:rsidP="00263C3F">
      <w:pPr>
        <w:jc w:val="right"/>
        <w:rPr>
          <w:sz w:val="28"/>
          <w:szCs w:val="28"/>
        </w:rPr>
      </w:pPr>
    </w:p>
    <w:p w:rsidR="00BC56AD" w:rsidRDefault="00BC56AD" w:rsidP="00263C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C56AD" w:rsidRDefault="00BC56AD" w:rsidP="00263C3F">
      <w:pPr>
        <w:jc w:val="right"/>
        <w:rPr>
          <w:sz w:val="28"/>
          <w:szCs w:val="28"/>
        </w:rPr>
      </w:pPr>
    </w:p>
    <w:p w:rsidR="00BC56AD" w:rsidRDefault="00BC56AD" w:rsidP="00263C3F">
      <w:pPr>
        <w:jc w:val="right"/>
        <w:rPr>
          <w:sz w:val="28"/>
          <w:szCs w:val="28"/>
        </w:rPr>
      </w:pPr>
    </w:p>
    <w:p w:rsidR="00BC56AD" w:rsidRDefault="00BC56AD" w:rsidP="00263C3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C56AD" w:rsidRDefault="00BC56AD" w:rsidP="00263C3F">
      <w:pPr>
        <w:ind w:right="-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C56AD" w:rsidRDefault="00BC56AD" w:rsidP="00263C3F">
      <w:pPr>
        <w:ind w:right="-5" w:firstLine="709"/>
        <w:jc w:val="right"/>
        <w:rPr>
          <w:sz w:val="28"/>
          <w:szCs w:val="28"/>
        </w:rPr>
      </w:pPr>
      <w:r>
        <w:rPr>
          <w:color w:val="1E1E1E"/>
          <w:sz w:val="28"/>
          <w:szCs w:val="28"/>
          <w:lang w:eastAsia="en-US"/>
        </w:rPr>
        <w:t>Верхососенского</w:t>
      </w:r>
      <w:r>
        <w:rPr>
          <w:sz w:val="28"/>
          <w:szCs w:val="28"/>
        </w:rPr>
        <w:t xml:space="preserve"> сельского поселения</w:t>
      </w:r>
    </w:p>
    <w:p w:rsidR="00BC56AD" w:rsidRDefault="00BC56AD" w:rsidP="00942F34">
      <w:pPr>
        <w:ind w:right="-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1.11.2021 г. № 26</w:t>
      </w:r>
    </w:p>
    <w:p w:rsidR="00BC56AD" w:rsidRDefault="00BC56AD" w:rsidP="00263C3F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BC56AD" w:rsidRDefault="00BC56AD" w:rsidP="00263C3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антинаркотических мероприятий</w:t>
      </w:r>
    </w:p>
    <w:p w:rsidR="00BC56AD" w:rsidRDefault="00BC56AD" w:rsidP="00263C3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 Верхососенского сельского поселения на</w:t>
      </w:r>
    </w:p>
    <w:p w:rsidR="00BC56AD" w:rsidRDefault="00BC56AD" w:rsidP="00263C3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 – 2025 годы</w:t>
      </w:r>
    </w:p>
    <w:tbl>
      <w:tblPr>
        <w:tblW w:w="104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"/>
        <w:gridCol w:w="5515"/>
        <w:gridCol w:w="2410"/>
        <w:gridCol w:w="1984"/>
      </w:tblGrid>
      <w:tr w:rsidR="00BC56AD">
        <w:tc>
          <w:tcPr>
            <w:tcW w:w="581" w:type="dxa"/>
          </w:tcPr>
          <w:p w:rsidR="00BC56AD" w:rsidRDefault="00BC56AD">
            <w:pP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№</w:t>
            </w:r>
          </w:p>
          <w:p w:rsidR="00BC56AD" w:rsidRDefault="00BC56AD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515" w:type="dxa"/>
          </w:tcPr>
          <w:p w:rsidR="00BC56AD" w:rsidRDefault="00BC56AD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410" w:type="dxa"/>
          </w:tcPr>
          <w:p w:rsidR="00BC56AD" w:rsidRDefault="00BC56AD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Ответственный</w:t>
            </w:r>
          </w:p>
          <w:p w:rsidR="00BC56AD" w:rsidRDefault="00BC56AD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984" w:type="dxa"/>
          </w:tcPr>
          <w:p w:rsidR="00BC56AD" w:rsidRDefault="00BC56AD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Сроки</w:t>
            </w:r>
          </w:p>
          <w:p w:rsidR="00BC56AD" w:rsidRDefault="00BC56AD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проведения</w:t>
            </w:r>
          </w:p>
        </w:tc>
      </w:tr>
      <w:tr w:rsidR="00BC56AD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Контроль за неиспользуемыми земельными участками, в целях недопущения произрастания очагов дикорастущей конопли</w:t>
            </w:r>
          </w:p>
        </w:tc>
        <w:tc>
          <w:tcPr>
            <w:tcW w:w="2410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4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 - сентябрь</w:t>
            </w:r>
          </w:p>
        </w:tc>
      </w:tr>
      <w:tr w:rsidR="00BC56AD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Разъяснительная работа с землепользователями и землевладельцами об ответственности за незаконное культивирование запрещенных к возделыванию растений, содержащих наркотические средства, и непринятие мер по их уничтожению.</w:t>
            </w:r>
          </w:p>
        </w:tc>
        <w:tc>
          <w:tcPr>
            <w:tcW w:w="2410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4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 - сентябрь</w:t>
            </w:r>
          </w:p>
        </w:tc>
      </w:tr>
      <w:tr w:rsidR="00BC56AD">
        <w:tc>
          <w:tcPr>
            <w:tcW w:w="581" w:type="dxa"/>
          </w:tcPr>
          <w:p w:rsidR="00BC56AD" w:rsidRDefault="00BC56AD">
            <w:pPr>
              <w:spacing w:before="100" w:beforeAutospacing="1" w:after="100" w:afterAutospacing="1" w:line="255" w:lineRule="atLeast"/>
              <w:ind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15" w:type="dxa"/>
          </w:tcPr>
          <w:p w:rsidR="00BC56AD" w:rsidRDefault="00BC56AD">
            <w:pPr>
              <w:spacing w:before="100" w:beforeAutospacing="1" w:after="100" w:afterAutospacing="1" w:line="255" w:lineRule="atLeast"/>
              <w:ind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410" w:type="dxa"/>
          </w:tcPr>
          <w:p w:rsidR="00BC56AD" w:rsidRDefault="00BC56AD">
            <w:pPr>
              <w:spacing w:before="100" w:beforeAutospacing="1" w:after="100" w:afterAutospacing="1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4" w:type="dxa"/>
          </w:tcPr>
          <w:p w:rsidR="00BC56AD" w:rsidRDefault="00BC56AD">
            <w:pPr>
              <w:spacing w:before="100" w:beforeAutospacing="1" w:after="100" w:afterAutospacing="1" w:line="255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постоянно</w:t>
            </w:r>
          </w:p>
        </w:tc>
      </w:tr>
      <w:tr w:rsidR="00BC56AD">
        <w:tc>
          <w:tcPr>
            <w:tcW w:w="581" w:type="dxa"/>
          </w:tcPr>
          <w:p w:rsidR="00BC56AD" w:rsidRDefault="00BC56AD">
            <w:pPr>
              <w:spacing w:before="100" w:beforeAutospacing="1" w:after="100" w:afterAutospacing="1" w:line="255" w:lineRule="atLeast"/>
              <w:ind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15" w:type="dxa"/>
          </w:tcPr>
          <w:p w:rsidR="00BC56AD" w:rsidRDefault="00BC56AD">
            <w:pPr>
              <w:spacing w:before="100" w:beforeAutospacing="1" w:after="100" w:afterAutospacing="1" w:line="255" w:lineRule="atLeast"/>
              <w:ind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410" w:type="dxa"/>
          </w:tcPr>
          <w:p w:rsidR="00BC56AD" w:rsidRDefault="00BC56AD">
            <w:pPr>
              <w:spacing w:before="100" w:beforeAutospacing="1" w:after="100" w:afterAutospacing="1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4" w:type="dxa"/>
          </w:tcPr>
          <w:p w:rsidR="00BC56AD" w:rsidRDefault="00BC56AD">
            <w:pPr>
              <w:spacing w:before="100" w:beforeAutospacing="1" w:after="100" w:afterAutospacing="1" w:line="255" w:lineRule="atLeast"/>
              <w:rPr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Не реже 1 раза в квартал</w:t>
            </w:r>
          </w:p>
        </w:tc>
      </w:tr>
      <w:tr w:rsidR="00BC56AD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Взаимодействие с участковым инспектором по профилактической работе с населением</w:t>
            </w:r>
          </w:p>
        </w:tc>
        <w:tc>
          <w:tcPr>
            <w:tcW w:w="2410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4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 - сентябрь</w:t>
            </w:r>
          </w:p>
        </w:tc>
      </w:tr>
      <w:tr w:rsidR="00BC56AD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Участие представителей администраций поселений в рейдах по выявлению фактов произрастания или незаконного культивирования наркосодержащих растений</w:t>
            </w:r>
          </w:p>
        </w:tc>
        <w:tc>
          <w:tcPr>
            <w:tcW w:w="2410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4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 - сентябрь</w:t>
            </w:r>
          </w:p>
        </w:tc>
      </w:tr>
      <w:tr w:rsidR="00BC56AD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Проведение рейдов по проверке дискотек, молодежных массовых мероприятий в вечернее время</w:t>
            </w:r>
          </w:p>
        </w:tc>
        <w:tc>
          <w:tcPr>
            <w:tcW w:w="2410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АНК</w:t>
            </w: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Ежемесячно</w:t>
            </w:r>
          </w:p>
        </w:tc>
      </w:tr>
      <w:tr w:rsidR="00BC56AD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Проведение месячника по профилактике наркомании и правонарушений на территории сельского поселения</w:t>
            </w:r>
          </w:p>
        </w:tc>
        <w:tc>
          <w:tcPr>
            <w:tcW w:w="2410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Администрация,</w:t>
            </w:r>
          </w:p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школа</w:t>
            </w:r>
          </w:p>
        </w:tc>
        <w:tc>
          <w:tcPr>
            <w:tcW w:w="1984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Сентябрь</w:t>
            </w:r>
          </w:p>
        </w:tc>
      </w:tr>
    </w:tbl>
    <w:p w:rsidR="00BC56AD" w:rsidRDefault="00BC56AD"/>
    <w:sectPr w:rsidR="00BC56AD" w:rsidSect="008134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E5F25"/>
    <w:multiLevelType w:val="hybridMultilevel"/>
    <w:tmpl w:val="8CB69B88"/>
    <w:lvl w:ilvl="0" w:tplc="2746F030">
      <w:start w:val="1"/>
      <w:numFmt w:val="decimal"/>
      <w:lvlText w:val="%1."/>
      <w:lvlJc w:val="left"/>
      <w:pPr>
        <w:ind w:left="118" w:hanging="480"/>
      </w:pPr>
      <w:rPr>
        <w:rFonts w:ascii="Times New Roman" w:eastAsia="Times New Roman" w:hAnsi="Times New Roman" w:hint="default"/>
        <w:color w:val="1E1E1E"/>
        <w:w w:val="99"/>
        <w:sz w:val="26"/>
        <w:szCs w:val="26"/>
      </w:rPr>
    </w:lvl>
    <w:lvl w:ilvl="1" w:tplc="117AB4A6">
      <w:start w:val="1"/>
      <w:numFmt w:val="bullet"/>
      <w:lvlText w:val="•"/>
      <w:lvlJc w:val="left"/>
      <w:pPr>
        <w:ind w:left="1122" w:hanging="480"/>
      </w:pPr>
    </w:lvl>
    <w:lvl w:ilvl="2" w:tplc="FC807998">
      <w:start w:val="1"/>
      <w:numFmt w:val="bullet"/>
      <w:lvlText w:val="•"/>
      <w:lvlJc w:val="left"/>
      <w:pPr>
        <w:ind w:left="2125" w:hanging="480"/>
      </w:pPr>
    </w:lvl>
    <w:lvl w:ilvl="3" w:tplc="5C582A4E">
      <w:start w:val="1"/>
      <w:numFmt w:val="bullet"/>
      <w:lvlText w:val="•"/>
      <w:lvlJc w:val="left"/>
      <w:pPr>
        <w:ind w:left="3127" w:hanging="480"/>
      </w:pPr>
    </w:lvl>
    <w:lvl w:ilvl="4" w:tplc="6D22381C">
      <w:start w:val="1"/>
      <w:numFmt w:val="bullet"/>
      <w:lvlText w:val="•"/>
      <w:lvlJc w:val="left"/>
      <w:pPr>
        <w:ind w:left="4130" w:hanging="480"/>
      </w:pPr>
    </w:lvl>
    <w:lvl w:ilvl="5" w:tplc="EFF40C04">
      <w:start w:val="1"/>
      <w:numFmt w:val="bullet"/>
      <w:lvlText w:val="•"/>
      <w:lvlJc w:val="left"/>
      <w:pPr>
        <w:ind w:left="5133" w:hanging="480"/>
      </w:pPr>
    </w:lvl>
    <w:lvl w:ilvl="6" w:tplc="5532B54C">
      <w:start w:val="1"/>
      <w:numFmt w:val="bullet"/>
      <w:lvlText w:val="•"/>
      <w:lvlJc w:val="left"/>
      <w:pPr>
        <w:ind w:left="6135" w:hanging="480"/>
      </w:pPr>
    </w:lvl>
    <w:lvl w:ilvl="7" w:tplc="C14AD180">
      <w:start w:val="1"/>
      <w:numFmt w:val="bullet"/>
      <w:lvlText w:val="•"/>
      <w:lvlJc w:val="left"/>
      <w:pPr>
        <w:ind w:left="7138" w:hanging="480"/>
      </w:pPr>
    </w:lvl>
    <w:lvl w:ilvl="8" w:tplc="D53628A4">
      <w:start w:val="1"/>
      <w:numFmt w:val="bullet"/>
      <w:lvlText w:val="•"/>
      <w:lvlJc w:val="left"/>
      <w:pPr>
        <w:ind w:left="8141" w:hanging="4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C3F"/>
    <w:rsid w:val="00155190"/>
    <w:rsid w:val="001829F5"/>
    <w:rsid w:val="00263C3F"/>
    <w:rsid w:val="003E2E67"/>
    <w:rsid w:val="00607B00"/>
    <w:rsid w:val="00677AF3"/>
    <w:rsid w:val="006A4339"/>
    <w:rsid w:val="00813497"/>
    <w:rsid w:val="00942F34"/>
    <w:rsid w:val="00B92A41"/>
    <w:rsid w:val="00BC56AD"/>
    <w:rsid w:val="00EA1911"/>
    <w:rsid w:val="00F16B8C"/>
    <w:rsid w:val="00F918D9"/>
    <w:rsid w:val="00FB0AE6"/>
    <w:rsid w:val="00FD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3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63C3F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3C3F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263C3F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6</Pages>
  <Words>1180</Words>
  <Characters>6729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user</cp:lastModifiedBy>
  <cp:revision>4</cp:revision>
  <cp:lastPrinted>2021-11-12T12:39:00Z</cp:lastPrinted>
  <dcterms:created xsi:type="dcterms:W3CDTF">2021-11-01T08:46:00Z</dcterms:created>
  <dcterms:modified xsi:type="dcterms:W3CDTF">2021-11-15T11:42:00Z</dcterms:modified>
</cp:coreProperties>
</file>