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67" w:tblpY="661"/>
        <w:tblW w:w="10740" w:type="dxa"/>
        <w:tblLayout w:type="fixed"/>
        <w:tblLook w:val="01A0"/>
      </w:tblPr>
      <w:tblGrid>
        <w:gridCol w:w="4882"/>
        <w:gridCol w:w="2231"/>
        <w:gridCol w:w="3627"/>
      </w:tblGrid>
      <w:tr w:rsidR="00811184" w:rsidTr="002B67F3">
        <w:trPr>
          <w:trHeight w:val="569"/>
        </w:trPr>
        <w:tc>
          <w:tcPr>
            <w:tcW w:w="4882" w:type="dxa"/>
            <w:tcBorders>
              <w:top w:val="single" w:sz="4" w:space="0" w:color="auto"/>
              <w:left w:val="single" w:sz="4" w:space="0" w:color="auto"/>
              <w:bottom w:val="nil"/>
              <w:right w:val="nil"/>
            </w:tcBorders>
            <w:hideMark/>
          </w:tcPr>
          <w:p w:rsidR="006F4734" w:rsidRPr="00765D1B" w:rsidRDefault="00811184" w:rsidP="002B67F3">
            <w:pPr>
              <w:rPr>
                <w:rFonts w:ascii="Times New Roman" w:hAnsi="Times New Roman" w:cs="Times New Roman"/>
                <w:b/>
                <w:sz w:val="52"/>
                <w:szCs w:val="52"/>
              </w:rPr>
            </w:pPr>
            <w:proofErr w:type="spellStart"/>
            <w:r w:rsidRPr="00765D1B">
              <w:rPr>
                <w:rFonts w:ascii="Times New Roman" w:hAnsi="Times New Roman" w:cs="Times New Roman"/>
                <w:b/>
                <w:sz w:val="52"/>
                <w:szCs w:val="52"/>
              </w:rPr>
              <w:t>Верхососен</w:t>
            </w:r>
            <w:r w:rsidR="006F4734" w:rsidRPr="00765D1B">
              <w:rPr>
                <w:rFonts w:ascii="Times New Roman" w:hAnsi="Times New Roman" w:cs="Times New Roman"/>
                <w:b/>
                <w:sz w:val="52"/>
                <w:szCs w:val="52"/>
              </w:rPr>
              <w:t>ский</w:t>
            </w:r>
            <w:proofErr w:type="spellEnd"/>
          </w:p>
          <w:p w:rsidR="00811184" w:rsidRPr="006F4734" w:rsidRDefault="00811184" w:rsidP="002B67F3">
            <w:pPr>
              <w:rPr>
                <w:rFonts w:ascii="Times New Roman" w:hAnsi="Times New Roman" w:cs="Times New Roman"/>
                <w:sz w:val="36"/>
                <w:szCs w:val="36"/>
              </w:rPr>
            </w:pPr>
            <w:r w:rsidRPr="00765D1B">
              <w:rPr>
                <w:rFonts w:ascii="Times New Roman" w:hAnsi="Times New Roman" w:cs="Times New Roman"/>
                <w:sz w:val="52"/>
                <w:szCs w:val="52"/>
              </w:rPr>
              <w:t xml:space="preserve">  </w:t>
            </w:r>
            <w:r w:rsidRPr="00765D1B">
              <w:rPr>
                <w:rFonts w:ascii="Times New Roman" w:hAnsi="Times New Roman" w:cs="Times New Roman"/>
                <w:b/>
                <w:sz w:val="52"/>
                <w:szCs w:val="52"/>
              </w:rPr>
              <w:t>вестник</w:t>
            </w:r>
          </w:p>
        </w:tc>
        <w:tc>
          <w:tcPr>
            <w:tcW w:w="5858" w:type="dxa"/>
            <w:gridSpan w:val="2"/>
            <w:tcBorders>
              <w:top w:val="single" w:sz="4" w:space="0" w:color="auto"/>
              <w:left w:val="nil"/>
              <w:bottom w:val="nil"/>
              <w:right w:val="single" w:sz="4" w:space="0" w:color="auto"/>
            </w:tcBorders>
            <w:hideMark/>
          </w:tcPr>
          <w:p w:rsidR="00811184" w:rsidRPr="00972FF8" w:rsidRDefault="00811184" w:rsidP="002B67F3">
            <w:pPr>
              <w:jc w:val="center"/>
              <w:rPr>
                <w:rFonts w:ascii="Times New Roman" w:hAnsi="Times New Roman" w:cs="Times New Roman"/>
                <w:sz w:val="28"/>
                <w:szCs w:val="28"/>
              </w:rPr>
            </w:pPr>
            <w:r w:rsidRPr="00972FF8">
              <w:rPr>
                <w:rFonts w:ascii="Times New Roman" w:hAnsi="Times New Roman" w:cs="Times New Roman"/>
                <w:sz w:val="28"/>
                <w:szCs w:val="28"/>
              </w:rPr>
              <w:t xml:space="preserve">          РАСПРОСТРАНЯЕТСЯ БЕСПЛАТНО</w:t>
            </w:r>
          </w:p>
          <w:p w:rsidR="00811184" w:rsidRPr="00972FF8" w:rsidRDefault="00811184" w:rsidP="00811184">
            <w:pPr>
              <w:jc w:val="center"/>
              <w:rPr>
                <w:rFonts w:ascii="Times New Roman" w:hAnsi="Times New Roman" w:cs="Times New Roman"/>
                <w:i/>
                <w:sz w:val="28"/>
                <w:szCs w:val="28"/>
              </w:rPr>
            </w:pPr>
            <w:r w:rsidRPr="00972FF8">
              <w:rPr>
                <w:rFonts w:ascii="Times New Roman" w:hAnsi="Times New Roman" w:cs="Times New Roman"/>
                <w:i/>
                <w:sz w:val="28"/>
                <w:szCs w:val="28"/>
              </w:rPr>
              <w:t xml:space="preserve">   Газета основана 26.09.2024 г.</w:t>
            </w:r>
          </w:p>
          <w:p w:rsidR="00811184" w:rsidRPr="00972FF8" w:rsidRDefault="00774A88" w:rsidP="00811184">
            <w:pPr>
              <w:jc w:val="center"/>
              <w:rPr>
                <w:rFonts w:ascii="Times New Roman" w:hAnsi="Times New Roman" w:cs="Times New Roman"/>
                <w:i/>
                <w:sz w:val="28"/>
                <w:szCs w:val="28"/>
              </w:rPr>
            </w:pPr>
            <w:r>
              <w:rPr>
                <w:rFonts w:ascii="Times New Roman" w:hAnsi="Times New Roman" w:cs="Times New Roman"/>
                <w:sz w:val="28"/>
                <w:szCs w:val="28"/>
              </w:rPr>
              <w:t xml:space="preserve">                     </w:t>
            </w:r>
            <w:r w:rsidR="006765E8">
              <w:rPr>
                <w:rFonts w:ascii="Times New Roman" w:hAnsi="Times New Roman" w:cs="Times New Roman"/>
                <w:sz w:val="28"/>
                <w:szCs w:val="28"/>
              </w:rPr>
              <w:t xml:space="preserve">от </w:t>
            </w:r>
            <w:r w:rsidR="005050AB">
              <w:rPr>
                <w:rFonts w:ascii="Times New Roman" w:hAnsi="Times New Roman" w:cs="Times New Roman"/>
                <w:sz w:val="28"/>
                <w:szCs w:val="28"/>
              </w:rPr>
              <w:t>14</w:t>
            </w:r>
            <w:r w:rsidR="006765E8">
              <w:rPr>
                <w:rFonts w:ascii="Times New Roman" w:hAnsi="Times New Roman" w:cs="Times New Roman"/>
                <w:sz w:val="28"/>
                <w:szCs w:val="28"/>
              </w:rPr>
              <w:t>.</w:t>
            </w:r>
            <w:r w:rsidR="002A2CDB">
              <w:rPr>
                <w:rFonts w:ascii="Times New Roman" w:hAnsi="Times New Roman" w:cs="Times New Roman"/>
                <w:sz w:val="28"/>
                <w:szCs w:val="28"/>
              </w:rPr>
              <w:t>0</w:t>
            </w:r>
            <w:r w:rsidR="005050AB">
              <w:rPr>
                <w:rFonts w:ascii="Times New Roman" w:hAnsi="Times New Roman" w:cs="Times New Roman"/>
                <w:sz w:val="28"/>
                <w:szCs w:val="28"/>
              </w:rPr>
              <w:t>5</w:t>
            </w:r>
            <w:r w:rsidR="006765E8">
              <w:rPr>
                <w:rFonts w:ascii="Times New Roman" w:hAnsi="Times New Roman" w:cs="Times New Roman"/>
                <w:sz w:val="28"/>
                <w:szCs w:val="28"/>
              </w:rPr>
              <w:t>.</w:t>
            </w:r>
            <w:r w:rsidR="00811184" w:rsidRPr="00972FF8">
              <w:rPr>
                <w:rFonts w:ascii="Times New Roman" w:hAnsi="Times New Roman" w:cs="Times New Roman"/>
                <w:sz w:val="28"/>
                <w:szCs w:val="28"/>
              </w:rPr>
              <w:t xml:space="preserve"> 202</w:t>
            </w:r>
            <w:r w:rsidR="002A2CDB">
              <w:rPr>
                <w:rFonts w:ascii="Times New Roman" w:hAnsi="Times New Roman" w:cs="Times New Roman"/>
                <w:sz w:val="28"/>
                <w:szCs w:val="28"/>
              </w:rPr>
              <w:t>5</w:t>
            </w:r>
            <w:r w:rsidR="00811184" w:rsidRPr="00972FF8">
              <w:rPr>
                <w:rFonts w:ascii="Times New Roman" w:hAnsi="Times New Roman" w:cs="Times New Roman"/>
                <w:sz w:val="28"/>
                <w:szCs w:val="28"/>
              </w:rPr>
              <w:t xml:space="preserve"> года</w:t>
            </w:r>
          </w:p>
          <w:p w:rsidR="00811184" w:rsidRPr="00972FF8" w:rsidRDefault="00811184" w:rsidP="005050AB">
            <w:pPr>
              <w:jc w:val="center"/>
              <w:rPr>
                <w:rFonts w:ascii="Times New Roman" w:hAnsi="Times New Roman" w:cs="Times New Roman"/>
                <w:i/>
                <w:sz w:val="28"/>
                <w:szCs w:val="28"/>
              </w:rPr>
            </w:pPr>
            <w:r w:rsidRPr="00972FF8">
              <w:rPr>
                <w:rFonts w:ascii="Times New Roman" w:hAnsi="Times New Roman" w:cs="Times New Roman"/>
                <w:sz w:val="28"/>
                <w:szCs w:val="28"/>
              </w:rPr>
              <w:t>№ 0</w:t>
            </w:r>
            <w:r w:rsidR="005050AB">
              <w:rPr>
                <w:rFonts w:ascii="Times New Roman" w:hAnsi="Times New Roman" w:cs="Times New Roman"/>
                <w:sz w:val="28"/>
                <w:szCs w:val="28"/>
              </w:rPr>
              <w:t>3</w:t>
            </w:r>
          </w:p>
        </w:tc>
      </w:tr>
      <w:tr w:rsidR="00811184" w:rsidTr="006765E8">
        <w:trPr>
          <w:trHeight w:val="398"/>
        </w:trPr>
        <w:tc>
          <w:tcPr>
            <w:tcW w:w="7113" w:type="dxa"/>
            <w:gridSpan w:val="2"/>
            <w:tcBorders>
              <w:top w:val="nil"/>
              <w:left w:val="single" w:sz="4" w:space="0" w:color="auto"/>
              <w:bottom w:val="nil"/>
              <w:right w:val="nil"/>
            </w:tcBorders>
            <w:hideMark/>
          </w:tcPr>
          <w:p w:rsidR="00811184" w:rsidRPr="00972FF8" w:rsidRDefault="00811184" w:rsidP="00811184">
            <w:pPr>
              <w:jc w:val="center"/>
              <w:rPr>
                <w:rFonts w:ascii="Times New Roman" w:hAnsi="Times New Roman" w:cs="Times New Roman"/>
                <w:sz w:val="28"/>
                <w:szCs w:val="28"/>
              </w:rPr>
            </w:pPr>
            <w:r w:rsidRPr="00972FF8">
              <w:rPr>
                <w:rFonts w:ascii="Times New Roman" w:hAnsi="Times New Roman" w:cs="Times New Roman"/>
                <w:sz w:val="28"/>
                <w:szCs w:val="28"/>
              </w:rPr>
              <w:t>Верхососенского сельского поселения</w:t>
            </w:r>
          </w:p>
        </w:tc>
        <w:tc>
          <w:tcPr>
            <w:tcW w:w="3627" w:type="dxa"/>
            <w:tcBorders>
              <w:top w:val="nil"/>
              <w:left w:val="nil"/>
              <w:bottom w:val="nil"/>
              <w:right w:val="single" w:sz="4" w:space="0" w:color="auto"/>
            </w:tcBorders>
            <w:hideMark/>
          </w:tcPr>
          <w:p w:rsidR="00811184" w:rsidRPr="00972FF8" w:rsidRDefault="00811184" w:rsidP="002B67F3">
            <w:pPr>
              <w:jc w:val="center"/>
              <w:rPr>
                <w:rFonts w:ascii="Times New Roman" w:hAnsi="Times New Roman" w:cs="Times New Roman"/>
                <w:sz w:val="28"/>
                <w:szCs w:val="28"/>
              </w:rPr>
            </w:pPr>
            <w:r w:rsidRPr="00972FF8">
              <w:rPr>
                <w:rFonts w:ascii="Times New Roman" w:hAnsi="Times New Roman" w:cs="Times New Roman"/>
                <w:sz w:val="28"/>
                <w:szCs w:val="28"/>
              </w:rPr>
              <w:t>ОФИЦИАЛЬНО</w:t>
            </w:r>
          </w:p>
        </w:tc>
      </w:tr>
      <w:tr w:rsidR="00811184" w:rsidTr="00773AC5">
        <w:trPr>
          <w:trHeight w:val="675"/>
        </w:trPr>
        <w:tc>
          <w:tcPr>
            <w:tcW w:w="10740" w:type="dxa"/>
            <w:gridSpan w:val="3"/>
            <w:tcBorders>
              <w:top w:val="nil"/>
              <w:left w:val="single" w:sz="4" w:space="0" w:color="auto"/>
              <w:bottom w:val="single" w:sz="4" w:space="0" w:color="auto"/>
              <w:right w:val="single" w:sz="4" w:space="0" w:color="auto"/>
            </w:tcBorders>
            <w:shd w:val="clear" w:color="auto" w:fill="BFBFBF" w:themeFill="background1" w:themeFillShade="BF"/>
          </w:tcPr>
          <w:p w:rsidR="00811184" w:rsidRPr="006765E8" w:rsidRDefault="00811184" w:rsidP="002B67F3">
            <w:pPr>
              <w:jc w:val="both"/>
              <w:rPr>
                <w:rFonts w:ascii="Times New Roman" w:hAnsi="Times New Roman" w:cs="Times New Roman"/>
                <w:sz w:val="28"/>
                <w:szCs w:val="28"/>
              </w:rPr>
            </w:pPr>
            <w:r w:rsidRPr="00972FF8">
              <w:rPr>
                <w:rFonts w:ascii="Times New Roman" w:hAnsi="Times New Roman" w:cs="Times New Roman"/>
                <w:sz w:val="28"/>
                <w:szCs w:val="28"/>
              </w:rPr>
              <w:t>Является официальным печатным изданием Верхососенского сельского поселения Покровского района Орловской области</w:t>
            </w:r>
          </w:p>
        </w:tc>
      </w:tr>
    </w:tbl>
    <w:p w:rsidR="005050AB" w:rsidRPr="005050AB" w:rsidRDefault="00811184" w:rsidP="005050AB">
      <w:pPr>
        <w:widowControl w:val="0"/>
        <w:suppressAutoHyphens/>
        <w:spacing w:after="0" w:line="240" w:lineRule="auto"/>
        <w:rPr>
          <w:rFonts w:ascii="Times New Roman" w:eastAsia="MS Mincho" w:hAnsi="Times New Roman" w:cs="Times New Roman"/>
          <w:b/>
          <w:color w:val="000000"/>
          <w:sz w:val="18"/>
          <w:szCs w:val="18"/>
          <w:lang w:eastAsia="zh-CN"/>
        </w:rPr>
      </w:pPr>
      <w:r>
        <w:rPr>
          <w:rFonts w:ascii="Times New Roman" w:eastAsia="MS Mincho" w:hAnsi="Times New Roman" w:cs="Times New Roman"/>
          <w:b/>
          <w:color w:val="000000"/>
          <w:sz w:val="18"/>
          <w:szCs w:val="18"/>
          <w:lang w:eastAsia="zh-CN"/>
        </w:rPr>
        <w:t xml:space="preserve">                                                                                                                                                                                                                          </w:t>
      </w:r>
      <w:r w:rsidR="005050AB">
        <w:rPr>
          <w:rFonts w:ascii="Times New Roman" w:eastAsia="Times New Roman" w:hAnsi="Times New Roman" w:cs="Times New Roman"/>
          <w:b/>
          <w:color w:val="000000"/>
          <w:sz w:val="28"/>
          <w:szCs w:val="28"/>
        </w:rPr>
        <w:t xml:space="preserve"> </w:t>
      </w:r>
    </w:p>
    <w:p w:rsidR="005050AB" w:rsidRDefault="005050AB" w:rsidP="005050AB">
      <w:pPr>
        <w:spacing w:after="0" w:line="240" w:lineRule="auto"/>
        <w:rPr>
          <w:rFonts w:ascii="Times New Roman" w:hAnsi="Times New Roman" w:cs="Times New Roman"/>
          <w:sz w:val="28"/>
          <w:szCs w:val="28"/>
        </w:rPr>
      </w:pPr>
    </w:p>
    <w:p w:rsidR="005050AB" w:rsidRPr="005050AB" w:rsidRDefault="005050AB" w:rsidP="005050AB">
      <w:pPr>
        <w:spacing w:after="0" w:line="240" w:lineRule="auto"/>
        <w:jc w:val="center"/>
        <w:rPr>
          <w:rFonts w:ascii="Times New Roman" w:eastAsia="Calibri" w:hAnsi="Times New Roman" w:cs="Times New Roman"/>
          <w:b/>
          <w:bCs/>
          <w:sz w:val="24"/>
          <w:szCs w:val="24"/>
        </w:rPr>
      </w:pPr>
      <w:r w:rsidRPr="005050AB">
        <w:rPr>
          <w:rFonts w:ascii="Times New Roman" w:eastAsia="Calibri" w:hAnsi="Times New Roman" w:cs="Times New Roman"/>
          <w:b/>
          <w:bCs/>
          <w:sz w:val="24"/>
          <w:szCs w:val="24"/>
        </w:rPr>
        <w:t>РОССИЙСКАЯ  ФЕДЕРАЦИЯ</w:t>
      </w:r>
    </w:p>
    <w:p w:rsidR="005050AB" w:rsidRPr="005050AB" w:rsidRDefault="005050AB" w:rsidP="005050AB">
      <w:pPr>
        <w:spacing w:after="0" w:line="240" w:lineRule="auto"/>
        <w:jc w:val="center"/>
        <w:rPr>
          <w:rFonts w:ascii="Times New Roman" w:eastAsia="Calibri" w:hAnsi="Times New Roman" w:cs="Times New Roman"/>
          <w:b/>
          <w:bCs/>
          <w:sz w:val="24"/>
          <w:szCs w:val="24"/>
        </w:rPr>
      </w:pPr>
      <w:r w:rsidRPr="005050AB">
        <w:rPr>
          <w:rFonts w:ascii="Times New Roman" w:eastAsia="Calibri" w:hAnsi="Times New Roman" w:cs="Times New Roman"/>
          <w:b/>
          <w:bCs/>
          <w:sz w:val="24"/>
          <w:szCs w:val="24"/>
        </w:rPr>
        <w:t xml:space="preserve">ОРЛОВСКАЯ ОБЛАСТЬ </w:t>
      </w:r>
    </w:p>
    <w:p w:rsidR="005050AB" w:rsidRPr="005050AB" w:rsidRDefault="005050AB" w:rsidP="005050AB">
      <w:pPr>
        <w:spacing w:after="0" w:line="240" w:lineRule="auto"/>
        <w:jc w:val="center"/>
        <w:rPr>
          <w:rFonts w:ascii="Times New Roman" w:eastAsia="Calibri" w:hAnsi="Times New Roman" w:cs="Times New Roman"/>
          <w:b/>
          <w:bCs/>
          <w:sz w:val="24"/>
          <w:szCs w:val="24"/>
        </w:rPr>
      </w:pPr>
      <w:r w:rsidRPr="005050AB">
        <w:rPr>
          <w:rFonts w:ascii="Times New Roman" w:eastAsia="Calibri" w:hAnsi="Times New Roman" w:cs="Times New Roman"/>
          <w:b/>
          <w:bCs/>
          <w:sz w:val="24"/>
          <w:szCs w:val="24"/>
        </w:rPr>
        <w:t>ПОКРОВСКИЙ РАЙОН</w:t>
      </w:r>
    </w:p>
    <w:p w:rsidR="005050AB" w:rsidRPr="005050AB" w:rsidRDefault="005050AB" w:rsidP="005050AB">
      <w:pPr>
        <w:spacing w:after="0" w:line="240" w:lineRule="auto"/>
        <w:jc w:val="center"/>
        <w:rPr>
          <w:rFonts w:ascii="Times New Roman" w:eastAsia="Calibri" w:hAnsi="Times New Roman" w:cs="Times New Roman"/>
          <w:b/>
          <w:bCs/>
          <w:sz w:val="24"/>
          <w:szCs w:val="24"/>
        </w:rPr>
      </w:pPr>
      <w:r w:rsidRPr="005050AB">
        <w:rPr>
          <w:rFonts w:ascii="Times New Roman" w:eastAsia="Calibri" w:hAnsi="Times New Roman" w:cs="Times New Roman"/>
          <w:b/>
          <w:bCs/>
          <w:sz w:val="24"/>
          <w:szCs w:val="24"/>
        </w:rPr>
        <w:t>АДМИНИСТРАЦИЯ  ВЕРХОСОСЕНСКОГО СЕЛЬСКОГО  ПОСЕЛЕНИЯ</w:t>
      </w:r>
    </w:p>
    <w:p w:rsidR="005050AB" w:rsidRPr="005050AB" w:rsidRDefault="005050AB" w:rsidP="005050AB">
      <w:pPr>
        <w:tabs>
          <w:tab w:val="left" w:pos="1680"/>
        </w:tabs>
        <w:spacing w:after="0" w:line="240" w:lineRule="auto"/>
        <w:rPr>
          <w:rFonts w:ascii="Times New Roman" w:eastAsia="Calibri" w:hAnsi="Times New Roman" w:cs="Times New Roman"/>
          <w:sz w:val="24"/>
          <w:szCs w:val="24"/>
        </w:rPr>
      </w:pPr>
    </w:p>
    <w:p w:rsidR="005050AB" w:rsidRPr="005050AB" w:rsidRDefault="005050AB" w:rsidP="005050AB">
      <w:pPr>
        <w:tabs>
          <w:tab w:val="left" w:pos="1680"/>
        </w:tabs>
        <w:spacing w:after="0" w:line="240" w:lineRule="auto"/>
        <w:jc w:val="center"/>
        <w:rPr>
          <w:rFonts w:ascii="Times New Roman" w:eastAsia="Calibri" w:hAnsi="Times New Roman" w:cs="Times New Roman"/>
          <w:b/>
          <w:sz w:val="24"/>
          <w:szCs w:val="24"/>
        </w:rPr>
      </w:pPr>
      <w:r w:rsidRPr="005050AB">
        <w:rPr>
          <w:rFonts w:ascii="Times New Roman" w:eastAsia="Calibri" w:hAnsi="Times New Roman" w:cs="Times New Roman"/>
          <w:b/>
          <w:sz w:val="24"/>
          <w:szCs w:val="24"/>
        </w:rPr>
        <w:t>ПОСТАНОВЛЕНИЕ</w:t>
      </w:r>
    </w:p>
    <w:p w:rsidR="005050AB" w:rsidRPr="005050AB" w:rsidRDefault="005050AB" w:rsidP="005050AB">
      <w:pPr>
        <w:spacing w:after="0" w:line="240" w:lineRule="auto"/>
        <w:jc w:val="center"/>
        <w:rPr>
          <w:rFonts w:ascii="Times New Roman" w:eastAsia="Calibri" w:hAnsi="Times New Roman" w:cs="Times New Roman"/>
          <w:sz w:val="24"/>
          <w:szCs w:val="24"/>
        </w:rPr>
      </w:pPr>
    </w:p>
    <w:p w:rsidR="005050AB" w:rsidRPr="005050AB" w:rsidRDefault="005050AB" w:rsidP="005050AB">
      <w:pPr>
        <w:spacing w:after="0" w:line="240" w:lineRule="auto"/>
        <w:rPr>
          <w:rFonts w:ascii="Times New Roman" w:eastAsia="Calibri" w:hAnsi="Times New Roman" w:cs="Times New Roman"/>
          <w:b/>
          <w:sz w:val="24"/>
          <w:szCs w:val="24"/>
        </w:rPr>
      </w:pPr>
      <w:r w:rsidRPr="005050AB">
        <w:rPr>
          <w:rFonts w:ascii="Times New Roman" w:eastAsia="Calibri" w:hAnsi="Times New Roman" w:cs="Times New Roman"/>
          <w:b/>
          <w:sz w:val="24"/>
          <w:szCs w:val="24"/>
        </w:rPr>
        <w:t>14 мая 2025 года                                                                                     № 28</w:t>
      </w:r>
    </w:p>
    <w:p w:rsidR="005050AB" w:rsidRPr="005050AB" w:rsidRDefault="005050AB" w:rsidP="005050AB">
      <w:pPr>
        <w:spacing w:after="0" w:line="240" w:lineRule="auto"/>
        <w:rPr>
          <w:rFonts w:ascii="Times New Roman" w:hAnsi="Times New Roman" w:cs="Times New Roman"/>
          <w:b/>
          <w:sz w:val="24"/>
          <w:szCs w:val="24"/>
        </w:rPr>
      </w:pPr>
    </w:p>
    <w:p w:rsidR="005050AB" w:rsidRPr="005050AB" w:rsidRDefault="005050AB" w:rsidP="005050AB">
      <w:pPr>
        <w:pStyle w:val="af0"/>
        <w:spacing w:after="0" w:line="240" w:lineRule="auto"/>
        <w:jc w:val="both"/>
        <w:rPr>
          <w:rFonts w:ascii="Times New Roman" w:eastAsiaTheme="minorHAnsi" w:hAnsi="Times New Roman" w:cs="Times New Roman"/>
          <w:i w:val="0"/>
          <w:iCs w:val="0"/>
          <w:color w:val="auto"/>
          <w:spacing w:val="0"/>
        </w:rPr>
      </w:pPr>
      <w:r w:rsidRPr="005050AB">
        <w:rPr>
          <w:rFonts w:ascii="Times New Roman" w:hAnsi="Times New Roman" w:cs="Times New Roman"/>
          <w:b/>
          <w:i w:val="0"/>
          <w:color w:val="auto"/>
        </w:rPr>
        <w:t xml:space="preserve">О внесении изменений в </w:t>
      </w:r>
      <w:r w:rsidRPr="005050AB">
        <w:rPr>
          <w:rFonts w:ascii="Times New Roman" w:eastAsia="Times New Roman" w:hAnsi="Times New Roman" w:cs="Times New Roman"/>
          <w:b/>
          <w:i w:val="0"/>
          <w:color w:val="auto"/>
          <w:lang w:eastAsia="ru-RU"/>
        </w:rPr>
        <w:t>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Верхососенского сельского поселения Покровского района Орловской области</w:t>
      </w:r>
      <w:r w:rsidRPr="005050AB">
        <w:rPr>
          <w:rFonts w:ascii="Times New Roman" w:eastAsia="Times New Roman" w:hAnsi="Times New Roman" w:cs="Times New Roman"/>
          <w:b/>
          <w:bCs/>
          <w:i w:val="0"/>
          <w:color w:val="auto"/>
          <w:lang w:eastAsia="ru-RU"/>
        </w:rPr>
        <w:t xml:space="preserve"> </w:t>
      </w:r>
      <w:r w:rsidRPr="005050AB">
        <w:rPr>
          <w:rFonts w:ascii="Times New Roman" w:eastAsia="Times New Roman" w:hAnsi="Times New Roman" w:cs="Times New Roman"/>
          <w:b/>
          <w:i w:val="0"/>
          <w:color w:val="auto"/>
          <w:lang w:eastAsia="ru-RU"/>
        </w:rPr>
        <w:t>на 2025 год</w:t>
      </w:r>
      <w:r w:rsidRPr="005050AB">
        <w:rPr>
          <w:rFonts w:ascii="Times New Roman" w:hAnsi="Times New Roman" w:cs="Times New Roman"/>
          <w:b/>
          <w:i w:val="0"/>
          <w:color w:val="auto"/>
          <w:spacing w:val="3"/>
        </w:rPr>
        <w:t xml:space="preserve">,  утвержденную постановлением </w:t>
      </w:r>
      <w:r w:rsidRPr="005050AB">
        <w:rPr>
          <w:rFonts w:ascii="Times New Roman" w:hAnsi="Times New Roman" w:cs="Times New Roman"/>
          <w:b/>
          <w:i w:val="0"/>
          <w:color w:val="auto"/>
        </w:rPr>
        <w:t xml:space="preserve">администрации Верхососенского  сельского  поселения №57 от </w:t>
      </w:r>
      <w:r w:rsidRPr="005050AB">
        <w:rPr>
          <w:rFonts w:ascii="Times New Roman" w:hAnsi="Times New Roman" w:cs="Times New Roman"/>
          <w:b/>
          <w:i w:val="0"/>
          <w:color w:val="auto"/>
          <w:spacing w:val="3"/>
        </w:rPr>
        <w:t>17 декабря 2024 года.</w:t>
      </w:r>
      <w:r w:rsidRPr="005050AB">
        <w:rPr>
          <w:rFonts w:ascii="Times New Roman" w:eastAsiaTheme="minorHAnsi" w:hAnsi="Times New Roman" w:cs="Times New Roman"/>
          <w:i w:val="0"/>
          <w:iCs w:val="0"/>
          <w:color w:val="auto"/>
          <w:spacing w:val="0"/>
        </w:rPr>
        <w:t xml:space="preserve"> </w:t>
      </w:r>
    </w:p>
    <w:p w:rsidR="005050AB" w:rsidRPr="005050AB" w:rsidRDefault="005050AB" w:rsidP="005050AB">
      <w:pPr>
        <w:spacing w:after="0" w:line="240" w:lineRule="auto"/>
        <w:outlineLvl w:val="1"/>
        <w:rPr>
          <w:rFonts w:ascii="Times New Roman" w:hAnsi="Times New Roman" w:cs="Times New Roman"/>
          <w:sz w:val="24"/>
          <w:szCs w:val="24"/>
        </w:rPr>
      </w:pPr>
    </w:p>
    <w:p w:rsidR="005050AB" w:rsidRPr="005050AB" w:rsidRDefault="005050AB" w:rsidP="005050AB">
      <w:pPr>
        <w:pStyle w:val="a4"/>
        <w:jc w:val="both"/>
        <w:rPr>
          <w:sz w:val="24"/>
          <w:szCs w:val="24"/>
        </w:rPr>
      </w:pPr>
      <w:r w:rsidRPr="005050AB">
        <w:rPr>
          <w:sz w:val="24"/>
          <w:szCs w:val="24"/>
        </w:rPr>
        <w:t xml:space="preserve">        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31.07.2020 года № 248-ФЗ «О государственном контрол</w:t>
      </w:r>
      <w:proofErr w:type="gramStart"/>
      <w:r w:rsidRPr="005050AB">
        <w:rPr>
          <w:sz w:val="24"/>
          <w:szCs w:val="24"/>
        </w:rPr>
        <w:t>е(</w:t>
      </w:r>
      <w:proofErr w:type="gramEnd"/>
      <w:r w:rsidRPr="005050AB">
        <w:rPr>
          <w:sz w:val="24"/>
          <w:szCs w:val="24"/>
        </w:rPr>
        <w:t>надзоре) и муниципальном контроле в Российской Федерации», с учетом замечаний, изложенных в протесте Прокуратуры Покровского района от 05.05.2025 года №14-2025, руководствуясь Уставом Верхососенского сельского поселения, администрация Верхососенского сельского поселения  ПОСТАНОВЛЯЕТ:</w:t>
      </w:r>
    </w:p>
    <w:p w:rsidR="005050AB" w:rsidRPr="005050AB" w:rsidRDefault="005050AB" w:rsidP="005050AB">
      <w:pPr>
        <w:pStyle w:val="a4"/>
        <w:jc w:val="both"/>
        <w:rPr>
          <w:sz w:val="24"/>
          <w:szCs w:val="24"/>
        </w:rPr>
      </w:pPr>
      <w:r w:rsidRPr="005050AB">
        <w:rPr>
          <w:sz w:val="24"/>
          <w:szCs w:val="24"/>
        </w:rPr>
        <w:t xml:space="preserve">        1. Внести в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Верхососенского сельского поселения Покровского района Орловской области на 2025 год следующие изменения:</w:t>
      </w:r>
    </w:p>
    <w:p w:rsidR="005050AB" w:rsidRPr="005050AB" w:rsidRDefault="005050AB" w:rsidP="005050AB">
      <w:pPr>
        <w:pStyle w:val="a4"/>
        <w:jc w:val="both"/>
        <w:rPr>
          <w:sz w:val="24"/>
          <w:szCs w:val="24"/>
        </w:rPr>
      </w:pPr>
      <w:r w:rsidRPr="005050AB">
        <w:rPr>
          <w:sz w:val="24"/>
          <w:szCs w:val="24"/>
        </w:rPr>
        <w:t xml:space="preserve">     а) «Раздел 3 изложить в следующей редакции:</w:t>
      </w:r>
    </w:p>
    <w:p w:rsidR="005050AB" w:rsidRPr="005050AB" w:rsidRDefault="005050AB" w:rsidP="005050AB">
      <w:pPr>
        <w:autoSpaceDE w:val="0"/>
        <w:autoSpaceDN w:val="0"/>
        <w:adjustRightInd w:val="0"/>
        <w:spacing w:after="0" w:line="240" w:lineRule="auto"/>
        <w:ind w:firstLine="709"/>
        <w:jc w:val="center"/>
        <w:outlineLvl w:val="1"/>
        <w:rPr>
          <w:rFonts w:ascii="Times New Roman" w:eastAsia="Times New Roman" w:hAnsi="Times New Roman" w:cs="Times New Roman"/>
          <w:b/>
          <w:bCs/>
          <w:sz w:val="24"/>
          <w:szCs w:val="24"/>
        </w:rPr>
      </w:pPr>
      <w:r w:rsidRPr="005050AB">
        <w:rPr>
          <w:rFonts w:ascii="Times New Roman" w:eastAsia="Times New Roman" w:hAnsi="Times New Roman" w:cs="Times New Roman"/>
          <w:b/>
          <w:bCs/>
          <w:sz w:val="24"/>
          <w:szCs w:val="24"/>
        </w:rPr>
        <w:t>«Раздел 3. Перечень профилактических мероприятий, сроки (периодичность) их проведения</w:t>
      </w:r>
    </w:p>
    <w:tbl>
      <w:tblPr>
        <w:tblW w:w="0" w:type="auto"/>
        <w:tblLayout w:type="fixed"/>
        <w:tblCellMar>
          <w:top w:w="102" w:type="dxa"/>
          <w:left w:w="62" w:type="dxa"/>
          <w:bottom w:w="102" w:type="dxa"/>
          <w:right w:w="62" w:type="dxa"/>
        </w:tblCellMar>
        <w:tblLook w:val="0000"/>
      </w:tblPr>
      <w:tblGrid>
        <w:gridCol w:w="567"/>
        <w:gridCol w:w="4598"/>
        <w:gridCol w:w="2127"/>
        <w:gridCol w:w="2130"/>
      </w:tblGrid>
      <w:tr w:rsidR="005050AB" w:rsidRPr="005050AB" w:rsidTr="00B76AFB">
        <w:tc>
          <w:tcPr>
            <w:tcW w:w="567"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w:t>
            </w:r>
            <w:proofErr w:type="spellStart"/>
            <w:proofErr w:type="gramStart"/>
            <w:r w:rsidRPr="005050AB">
              <w:rPr>
                <w:rFonts w:ascii="Times New Roman" w:eastAsia="Times New Roman" w:hAnsi="Times New Roman" w:cs="Times New Roman"/>
                <w:sz w:val="24"/>
                <w:szCs w:val="24"/>
              </w:rPr>
              <w:t>п</w:t>
            </w:r>
            <w:proofErr w:type="spellEnd"/>
            <w:proofErr w:type="gramEnd"/>
            <w:r w:rsidRPr="005050AB">
              <w:rPr>
                <w:rFonts w:ascii="Times New Roman" w:eastAsia="Times New Roman" w:hAnsi="Times New Roman" w:cs="Times New Roman"/>
                <w:sz w:val="24"/>
                <w:szCs w:val="24"/>
              </w:rPr>
              <w:t>/</w:t>
            </w:r>
            <w:proofErr w:type="spellStart"/>
            <w:r w:rsidRPr="005050AB">
              <w:rPr>
                <w:rFonts w:ascii="Times New Roman" w:eastAsia="Times New Roman" w:hAnsi="Times New Roman" w:cs="Times New Roman"/>
                <w:sz w:val="24"/>
                <w:szCs w:val="24"/>
              </w:rPr>
              <w:t>п</w:t>
            </w:r>
            <w:proofErr w:type="spellEnd"/>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Наименование мероприятия</w:t>
            </w:r>
          </w:p>
        </w:tc>
        <w:tc>
          <w:tcPr>
            <w:tcW w:w="2127"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Срок исполнения</w:t>
            </w:r>
          </w:p>
        </w:tc>
        <w:tc>
          <w:tcPr>
            <w:tcW w:w="2130"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Структурное подразделение контролирующего органа, ответственное за реализацию</w:t>
            </w:r>
          </w:p>
        </w:tc>
      </w:tr>
      <w:tr w:rsidR="005050AB" w:rsidRPr="005050AB" w:rsidTr="00B76AFB">
        <w:trPr>
          <w:trHeight w:val="277"/>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1.</w:t>
            </w:r>
          </w:p>
        </w:tc>
        <w:tc>
          <w:tcPr>
            <w:tcW w:w="4598"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Информирование</w:t>
            </w:r>
          </w:p>
        </w:tc>
        <w:tc>
          <w:tcPr>
            <w:tcW w:w="2127" w:type="dxa"/>
            <w:vMerge w:val="restart"/>
            <w:tcBorders>
              <w:top w:val="single" w:sz="4" w:space="0" w:color="auto"/>
              <w:left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постоянно</w:t>
            </w:r>
          </w:p>
        </w:tc>
        <w:tc>
          <w:tcPr>
            <w:tcW w:w="2130" w:type="dxa"/>
            <w:vMerge w:val="restart"/>
            <w:tcBorders>
              <w:top w:val="single" w:sz="4" w:space="0" w:color="auto"/>
              <w:left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Администрация </w:t>
            </w:r>
            <w:r w:rsidRPr="005050AB">
              <w:rPr>
                <w:rFonts w:ascii="Times New Roman" w:hAnsi="Times New Roman" w:cs="Times New Roman"/>
                <w:sz w:val="24"/>
                <w:szCs w:val="24"/>
              </w:rPr>
              <w:t>Верхососенского</w:t>
            </w:r>
            <w:r w:rsidRPr="005050AB">
              <w:rPr>
                <w:rFonts w:ascii="Times New Roman" w:eastAsia="Times New Roman" w:hAnsi="Times New Roman" w:cs="Times New Roman"/>
                <w:sz w:val="24"/>
                <w:szCs w:val="24"/>
              </w:rPr>
              <w:t xml:space="preserve"> сельского поселения</w:t>
            </w:r>
          </w:p>
        </w:tc>
      </w:tr>
      <w:tr w:rsidR="005050AB" w:rsidRPr="005050AB" w:rsidTr="00B76AFB">
        <w:trPr>
          <w:trHeight w:val="117"/>
        </w:trPr>
        <w:tc>
          <w:tcPr>
            <w:tcW w:w="567" w:type="dxa"/>
            <w:tcBorders>
              <w:top w:val="single" w:sz="4" w:space="0" w:color="auto"/>
              <w:left w:val="single" w:sz="4" w:space="0" w:color="auto"/>
              <w:right w:val="single" w:sz="4" w:space="0" w:color="auto"/>
            </w:tcBorders>
          </w:tcPr>
          <w:p w:rsidR="005050AB" w:rsidRPr="005050AB" w:rsidRDefault="005050AB" w:rsidP="00B76AFB">
            <w:pPr>
              <w:spacing w:after="0" w:line="240" w:lineRule="auto"/>
              <w:rPr>
                <w:rFonts w:ascii="Times New Roman" w:eastAsia="Times New Roman" w:hAnsi="Times New Roman" w:cs="Times New Roman"/>
                <w:sz w:val="24"/>
                <w:szCs w:val="24"/>
              </w:rPr>
            </w:pPr>
          </w:p>
        </w:tc>
        <w:tc>
          <w:tcPr>
            <w:tcW w:w="4598"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Размещение сведений, касающихся осуществления муниципального контроля в сфере благоустройства на официальном сайте администрации </w:t>
            </w:r>
            <w:r w:rsidRPr="005050AB">
              <w:rPr>
                <w:rFonts w:ascii="Times New Roman" w:hAnsi="Times New Roman" w:cs="Times New Roman"/>
                <w:sz w:val="24"/>
                <w:szCs w:val="24"/>
              </w:rPr>
              <w:t>Верхососенского</w:t>
            </w:r>
            <w:r w:rsidRPr="005050AB">
              <w:rPr>
                <w:rFonts w:ascii="Times New Roman" w:eastAsia="Times New Roman" w:hAnsi="Times New Roman" w:cs="Times New Roman"/>
                <w:sz w:val="24"/>
                <w:szCs w:val="24"/>
              </w:rPr>
              <w:t xml:space="preserve"> </w:t>
            </w:r>
            <w:r w:rsidRPr="005050AB">
              <w:rPr>
                <w:rFonts w:ascii="Times New Roman" w:eastAsia="Times New Roman" w:hAnsi="Times New Roman" w:cs="Times New Roman"/>
                <w:sz w:val="24"/>
                <w:szCs w:val="24"/>
              </w:rPr>
              <w:lastRenderedPageBreak/>
              <w:t>сельского поселения в информационно-телекоммуникационной сети «Интернет» и средствах массовой информации:</w:t>
            </w:r>
          </w:p>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1) тексты нормативных правовых актов, регулирующих осуществление муниципального контроля в сфере благоустройства;</w:t>
            </w:r>
          </w:p>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3) </w:t>
            </w:r>
            <w:hyperlink r:id="rId5" w:history="1">
              <w:r w:rsidRPr="005050AB">
                <w:rPr>
                  <w:rFonts w:ascii="Times New Roman" w:eastAsia="Times New Roman" w:hAnsi="Times New Roman" w:cs="Times New Roman"/>
                  <w:sz w:val="24"/>
                  <w:szCs w:val="24"/>
                </w:rPr>
                <w:t>перечень</w:t>
              </w:r>
            </w:hyperlink>
            <w:r w:rsidRPr="005050AB">
              <w:rPr>
                <w:rFonts w:ascii="Times New Roman" w:eastAsia="Times New Roman" w:hAnsi="Times New Roman" w:cs="Times New Roman"/>
                <w:sz w:val="24"/>
                <w:szCs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4) руководства по соблюдению обязательных требований, разработанные и утвержденные в соответствии с Федеральным </w:t>
            </w:r>
            <w:hyperlink r:id="rId6" w:history="1">
              <w:r w:rsidRPr="005050AB">
                <w:rPr>
                  <w:rFonts w:ascii="Times New Roman" w:eastAsia="Times New Roman" w:hAnsi="Times New Roman" w:cs="Times New Roman"/>
                  <w:sz w:val="24"/>
                  <w:szCs w:val="24"/>
                </w:rPr>
                <w:t>законом</w:t>
              </w:r>
            </w:hyperlink>
            <w:r w:rsidRPr="005050AB">
              <w:rPr>
                <w:rFonts w:ascii="Times New Roman" w:eastAsia="Times New Roman" w:hAnsi="Times New Roman" w:cs="Times New Roman"/>
                <w:sz w:val="24"/>
                <w:szCs w:val="24"/>
              </w:rPr>
              <w:t xml:space="preserve"> «Об обязательных требованиях в Российской Федерации»;</w:t>
            </w:r>
          </w:p>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5) перечень объектов контроля;</w:t>
            </w:r>
          </w:p>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6) исчерпывающий перечень сведений, которые могут запрашиваться контрольным органом у контролируемого лица;</w:t>
            </w:r>
          </w:p>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   7) сведения о способах получения консультаций по вопросам соблюдения обязательных требований.</w:t>
            </w:r>
          </w:p>
        </w:tc>
        <w:tc>
          <w:tcPr>
            <w:tcW w:w="2127" w:type="dxa"/>
            <w:vMerge/>
            <w:tcBorders>
              <w:left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p>
        </w:tc>
        <w:tc>
          <w:tcPr>
            <w:tcW w:w="2130" w:type="dxa"/>
            <w:vMerge/>
            <w:tcBorders>
              <w:left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p>
        </w:tc>
      </w:tr>
      <w:tr w:rsidR="005050AB" w:rsidRPr="005050AB" w:rsidTr="00B76AFB">
        <w:trPr>
          <w:trHeight w:val="1460"/>
        </w:trPr>
        <w:tc>
          <w:tcPr>
            <w:tcW w:w="567" w:type="dxa"/>
            <w:vMerge w:val="restart"/>
            <w:tcBorders>
              <w:top w:val="single" w:sz="4" w:space="0" w:color="auto"/>
              <w:left w:val="single" w:sz="4" w:space="0" w:color="auto"/>
              <w:right w:val="single" w:sz="4" w:space="0" w:color="auto"/>
            </w:tcBorders>
          </w:tcPr>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lastRenderedPageBreak/>
              <w:t>2.</w:t>
            </w:r>
          </w:p>
        </w:tc>
        <w:tc>
          <w:tcPr>
            <w:tcW w:w="4598" w:type="dxa"/>
            <w:tcBorders>
              <w:top w:val="single" w:sz="4" w:space="0" w:color="auto"/>
              <w:left w:val="single" w:sz="4" w:space="0" w:color="auto"/>
              <w:right w:val="single" w:sz="4" w:space="0" w:color="auto"/>
            </w:tcBorders>
          </w:tcPr>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Объявление предостережения</w:t>
            </w:r>
          </w:p>
        </w:tc>
        <w:tc>
          <w:tcPr>
            <w:tcW w:w="2127" w:type="dxa"/>
            <w:vMerge w:val="restart"/>
            <w:tcBorders>
              <w:top w:val="single" w:sz="4" w:space="0" w:color="auto"/>
              <w:left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при наличии у должностного лица сведений о готовящихся нарушениях обязательных требований или признаках нарушений обязательных требований</w:t>
            </w:r>
          </w:p>
        </w:tc>
        <w:tc>
          <w:tcPr>
            <w:tcW w:w="2130" w:type="dxa"/>
            <w:vMerge w:val="restart"/>
            <w:tcBorders>
              <w:top w:val="single" w:sz="4" w:space="0" w:color="auto"/>
              <w:left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Администрация </w:t>
            </w:r>
            <w:r w:rsidRPr="005050AB">
              <w:rPr>
                <w:rFonts w:ascii="Times New Roman" w:hAnsi="Times New Roman" w:cs="Times New Roman"/>
                <w:sz w:val="24"/>
                <w:szCs w:val="24"/>
              </w:rPr>
              <w:t>Верхососенского</w:t>
            </w:r>
            <w:r w:rsidRPr="005050AB">
              <w:rPr>
                <w:rFonts w:ascii="Times New Roman" w:eastAsia="Times New Roman" w:hAnsi="Times New Roman" w:cs="Times New Roman"/>
                <w:sz w:val="24"/>
                <w:szCs w:val="24"/>
              </w:rPr>
              <w:t xml:space="preserve"> сельского поселения</w:t>
            </w:r>
          </w:p>
        </w:tc>
      </w:tr>
      <w:tr w:rsidR="005050AB" w:rsidRPr="005050AB" w:rsidTr="00B76AFB">
        <w:trPr>
          <w:trHeight w:val="590"/>
        </w:trPr>
        <w:tc>
          <w:tcPr>
            <w:tcW w:w="567" w:type="dxa"/>
            <w:vMerge/>
            <w:tcBorders>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p>
        </w:tc>
        <w:tc>
          <w:tcPr>
            <w:tcW w:w="4598" w:type="dxa"/>
            <w:tcBorders>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p>
        </w:tc>
        <w:tc>
          <w:tcPr>
            <w:tcW w:w="2127" w:type="dxa"/>
            <w:vMerge/>
            <w:tcBorders>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p>
        </w:tc>
        <w:tc>
          <w:tcPr>
            <w:tcW w:w="2130" w:type="dxa"/>
            <w:vMerge/>
            <w:tcBorders>
              <w:left w:val="single" w:sz="4" w:space="0" w:color="auto"/>
              <w:bottom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p>
        </w:tc>
      </w:tr>
      <w:tr w:rsidR="005050AB" w:rsidRPr="005050AB" w:rsidTr="00B76AFB">
        <w:trPr>
          <w:trHeight w:val="215"/>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3. </w:t>
            </w:r>
          </w:p>
        </w:tc>
        <w:tc>
          <w:tcPr>
            <w:tcW w:w="4598"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Консультирование</w:t>
            </w:r>
          </w:p>
        </w:tc>
        <w:tc>
          <w:tcPr>
            <w:tcW w:w="2127" w:type="dxa"/>
            <w:vMerge w:val="restart"/>
            <w:tcBorders>
              <w:top w:val="single" w:sz="4" w:space="0" w:color="auto"/>
              <w:left w:val="single" w:sz="4" w:space="0" w:color="auto"/>
              <w:bottom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при поступлении обращения                от контролируемого лица по вопросам, связанным                  с организацией и осуществлением </w:t>
            </w:r>
            <w:r w:rsidRPr="005050AB">
              <w:rPr>
                <w:rFonts w:ascii="Times New Roman" w:eastAsia="Times New Roman" w:hAnsi="Times New Roman" w:cs="Times New Roman"/>
                <w:sz w:val="24"/>
                <w:szCs w:val="24"/>
              </w:rPr>
              <w:lastRenderedPageBreak/>
              <w:t>муниципального контроля в сфере благоустройства</w:t>
            </w:r>
          </w:p>
        </w:tc>
        <w:tc>
          <w:tcPr>
            <w:tcW w:w="2130" w:type="dxa"/>
            <w:vMerge w:val="restart"/>
            <w:tcBorders>
              <w:top w:val="single" w:sz="4" w:space="0" w:color="auto"/>
              <w:left w:val="single" w:sz="4" w:space="0" w:color="auto"/>
              <w:bottom w:val="single" w:sz="4" w:space="0" w:color="auto"/>
              <w:right w:val="single" w:sz="4" w:space="0" w:color="auto"/>
            </w:tcBorders>
          </w:tcPr>
          <w:p w:rsidR="005050AB" w:rsidRPr="005050AB" w:rsidRDefault="005050AB" w:rsidP="00B76AFB">
            <w:pPr>
              <w:spacing w:after="0" w:line="240" w:lineRule="auto"/>
              <w:jc w:val="center"/>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lastRenderedPageBreak/>
              <w:t xml:space="preserve">Администрация </w:t>
            </w:r>
            <w:r w:rsidRPr="005050AB">
              <w:rPr>
                <w:rFonts w:ascii="Times New Roman" w:hAnsi="Times New Roman" w:cs="Times New Roman"/>
                <w:sz w:val="24"/>
                <w:szCs w:val="24"/>
              </w:rPr>
              <w:t>Верхососенского</w:t>
            </w:r>
            <w:r w:rsidRPr="005050AB">
              <w:rPr>
                <w:rFonts w:ascii="Times New Roman" w:eastAsia="Times New Roman" w:hAnsi="Times New Roman" w:cs="Times New Roman"/>
                <w:sz w:val="24"/>
                <w:szCs w:val="24"/>
              </w:rPr>
              <w:t xml:space="preserve"> сельского поселения</w:t>
            </w:r>
          </w:p>
        </w:tc>
      </w:tr>
      <w:tr w:rsidR="005050AB" w:rsidRPr="005050AB" w:rsidTr="00B76AFB">
        <w:trPr>
          <w:trHeight w:val="635"/>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Осуществляется должностным лицом уполномоченного органа:</w:t>
            </w:r>
          </w:p>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по телефону;</w:t>
            </w:r>
          </w:p>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на личном приеме;</w:t>
            </w:r>
          </w:p>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iCs/>
                <w:sz w:val="24"/>
                <w:szCs w:val="24"/>
              </w:rPr>
            </w:pPr>
            <w:r w:rsidRPr="005050AB">
              <w:rPr>
                <w:rFonts w:ascii="Times New Roman" w:eastAsia="Times New Roman" w:hAnsi="Times New Roman" w:cs="Times New Roman"/>
                <w:sz w:val="24"/>
                <w:szCs w:val="24"/>
              </w:rPr>
              <w:t>посредством письменного ответа</w:t>
            </w:r>
          </w:p>
        </w:tc>
        <w:tc>
          <w:tcPr>
            <w:tcW w:w="2127" w:type="dxa"/>
            <w:vMerge/>
            <w:tcBorders>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2130" w:type="dxa"/>
            <w:vMerge/>
            <w:tcBorders>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p>
        </w:tc>
      </w:tr>
      <w:tr w:rsidR="005050AB" w:rsidRPr="005050AB" w:rsidTr="00B76AFB">
        <w:trPr>
          <w:trHeight w:val="435"/>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lastRenderedPageBreak/>
              <w:t>4.</w:t>
            </w: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Профилактический визит </w:t>
            </w:r>
          </w:p>
        </w:tc>
        <w:tc>
          <w:tcPr>
            <w:tcW w:w="2127" w:type="dxa"/>
            <w:vMerge w:val="restart"/>
            <w:tcBorders>
              <w:left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t>С апреля по декабрь 2025 года</w:t>
            </w:r>
          </w:p>
        </w:tc>
        <w:tc>
          <w:tcPr>
            <w:tcW w:w="2130" w:type="dxa"/>
            <w:vMerge w:val="restart"/>
            <w:tcBorders>
              <w:left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t xml:space="preserve">Администрация </w:t>
            </w:r>
            <w:r w:rsidRPr="005050AB">
              <w:rPr>
                <w:rFonts w:ascii="Times New Roman" w:hAnsi="Times New Roman" w:cs="Times New Roman"/>
                <w:sz w:val="24"/>
                <w:szCs w:val="24"/>
              </w:rPr>
              <w:t>Верхососенского</w:t>
            </w:r>
            <w:r w:rsidRPr="005050AB">
              <w:rPr>
                <w:rFonts w:ascii="Times New Roman" w:eastAsia="Times New Roman" w:hAnsi="Times New Roman" w:cs="Times New Roman"/>
                <w:iCs/>
                <w:sz w:val="24"/>
                <w:szCs w:val="24"/>
              </w:rPr>
              <w:t xml:space="preserve"> сельского поселения</w:t>
            </w:r>
          </w:p>
        </w:tc>
      </w:tr>
      <w:tr w:rsidR="005050AB" w:rsidRPr="005050AB" w:rsidTr="00B76AFB">
        <w:trPr>
          <w:trHeight w:val="635"/>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Профилактический визит проводится должностными лицами органа муниципального контроля в форме профилактической беседы по месту осуществления деятельности контролируемого лица либо путем использования </w:t>
            </w:r>
            <w:proofErr w:type="spellStart"/>
            <w:r w:rsidRPr="005050AB">
              <w:rPr>
                <w:rFonts w:ascii="Times New Roman" w:eastAsia="Times New Roman" w:hAnsi="Times New Roman" w:cs="Times New Roman"/>
                <w:sz w:val="24"/>
                <w:szCs w:val="24"/>
              </w:rPr>
              <w:t>видео-конференц-связи</w:t>
            </w:r>
            <w:proofErr w:type="spellEnd"/>
            <w:r w:rsidRPr="005050AB">
              <w:rPr>
                <w:rFonts w:ascii="Times New Roman" w:eastAsia="Times New Roman" w:hAnsi="Times New Roman" w:cs="Times New Roman"/>
                <w:sz w:val="24"/>
                <w:szCs w:val="24"/>
              </w:rPr>
              <w:t>, в ходе которого контролируемое лицо информируется об обязательных требованиях, предъявляемых к его деятельности либо к принадлежащим ему объектам контроля</w:t>
            </w:r>
          </w:p>
        </w:tc>
        <w:tc>
          <w:tcPr>
            <w:tcW w:w="2127" w:type="dxa"/>
            <w:vMerge/>
            <w:tcBorders>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2130" w:type="dxa"/>
            <w:vMerge/>
            <w:tcBorders>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p>
        </w:tc>
      </w:tr>
      <w:tr w:rsidR="005050AB" w:rsidRPr="005050AB" w:rsidTr="00B76AFB">
        <w:trPr>
          <w:trHeight w:val="635"/>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t>5.</w:t>
            </w: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5050AB">
              <w:rPr>
                <w:rFonts w:ascii="Times New Roman" w:eastAsia="Times New Roman" w:hAnsi="Times New Roman" w:cs="Times New Roman"/>
                <w:sz w:val="24"/>
                <w:szCs w:val="24"/>
              </w:rPr>
              <w:t>Самообследование</w:t>
            </w:r>
            <w:proofErr w:type="spellEnd"/>
            <w:r w:rsidRPr="005050AB">
              <w:rPr>
                <w:rFonts w:ascii="Times New Roman" w:eastAsia="Times New Roman" w:hAnsi="Times New Roman" w:cs="Times New Roman"/>
                <w:sz w:val="24"/>
                <w:szCs w:val="24"/>
              </w:rPr>
              <w:t xml:space="preserve"> -</w:t>
            </w:r>
            <w:r w:rsidRPr="005050AB">
              <w:rPr>
                <w:sz w:val="24"/>
                <w:szCs w:val="24"/>
              </w:rPr>
              <w:t xml:space="preserve"> </w:t>
            </w:r>
            <w:r w:rsidRPr="005050AB">
              <w:rPr>
                <w:rFonts w:ascii="Times New Roman" w:eastAsia="Times New Roman" w:hAnsi="Times New Roman" w:cs="Times New Roman"/>
                <w:sz w:val="24"/>
                <w:szCs w:val="24"/>
              </w:rPr>
              <w:t>самостоятельная оценка соблюдения обязательных требований</w:t>
            </w:r>
          </w:p>
        </w:tc>
        <w:tc>
          <w:tcPr>
            <w:tcW w:w="2127" w:type="dxa"/>
            <w:tcBorders>
              <w:top w:val="single" w:sz="4" w:space="0" w:color="auto"/>
              <w:left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t xml:space="preserve">Постоянно </w:t>
            </w:r>
          </w:p>
        </w:tc>
        <w:tc>
          <w:tcPr>
            <w:tcW w:w="2130" w:type="dxa"/>
            <w:tcBorders>
              <w:top w:val="single" w:sz="4" w:space="0" w:color="auto"/>
              <w:left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t>Контролируемое лицо</w:t>
            </w:r>
          </w:p>
        </w:tc>
      </w:tr>
      <w:tr w:rsidR="005050AB" w:rsidRPr="005050AB" w:rsidTr="00B76AFB">
        <w:trPr>
          <w:trHeight w:val="635"/>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В рамках </w:t>
            </w:r>
            <w:proofErr w:type="spellStart"/>
            <w:r w:rsidRPr="005050AB">
              <w:rPr>
                <w:rFonts w:ascii="Times New Roman" w:eastAsia="Times New Roman" w:hAnsi="Times New Roman" w:cs="Times New Roman"/>
                <w:sz w:val="24"/>
                <w:szCs w:val="24"/>
              </w:rPr>
              <w:t>самообследования</w:t>
            </w:r>
            <w:proofErr w:type="spellEnd"/>
            <w:r w:rsidRPr="005050AB">
              <w:rPr>
                <w:rFonts w:ascii="Times New Roman" w:eastAsia="Times New Roman" w:hAnsi="Times New Roman" w:cs="Times New Roman"/>
                <w:sz w:val="24"/>
                <w:szCs w:val="24"/>
              </w:rPr>
              <w:t xml:space="preserve">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proofErr w:type="spellStart"/>
            <w:r w:rsidRPr="005050AB">
              <w:rPr>
                <w:rFonts w:ascii="Times New Roman" w:eastAsia="Times New Roman" w:hAnsi="Times New Roman" w:cs="Times New Roman"/>
                <w:sz w:val="24"/>
                <w:szCs w:val="24"/>
              </w:rPr>
              <w:t>Самообследование</w:t>
            </w:r>
            <w:proofErr w:type="spellEnd"/>
            <w:r w:rsidRPr="005050AB">
              <w:rPr>
                <w:rFonts w:ascii="Times New Roman" w:eastAsia="Times New Roman" w:hAnsi="Times New Roman" w:cs="Times New Roman"/>
                <w:sz w:val="24"/>
                <w:szCs w:val="24"/>
              </w:rPr>
              <w:t xml:space="preserve"> осуществляется в автоматизированном режиме.</w:t>
            </w:r>
            <w:r w:rsidRPr="005050AB">
              <w:rPr>
                <w:sz w:val="24"/>
                <w:szCs w:val="24"/>
              </w:rPr>
              <w:t xml:space="preserve"> </w:t>
            </w:r>
            <w:r w:rsidRPr="005050AB">
              <w:rPr>
                <w:rFonts w:ascii="Times New Roman" w:eastAsia="Times New Roman" w:hAnsi="Times New Roman" w:cs="Times New Roman"/>
                <w:sz w:val="24"/>
                <w:szCs w:val="24"/>
              </w:rPr>
              <w:t xml:space="preserve">Контролируемое лицо должно иметь возможность осуществить </w:t>
            </w:r>
            <w:proofErr w:type="spellStart"/>
            <w:r w:rsidRPr="005050AB">
              <w:rPr>
                <w:rFonts w:ascii="Times New Roman" w:eastAsia="Times New Roman" w:hAnsi="Times New Roman" w:cs="Times New Roman"/>
                <w:sz w:val="24"/>
                <w:szCs w:val="24"/>
              </w:rPr>
              <w:t>самообследование</w:t>
            </w:r>
            <w:proofErr w:type="spellEnd"/>
            <w:r w:rsidRPr="005050AB">
              <w:rPr>
                <w:rFonts w:ascii="Times New Roman" w:eastAsia="Times New Roman" w:hAnsi="Times New Roman" w:cs="Times New Roman"/>
                <w:sz w:val="24"/>
                <w:szCs w:val="24"/>
              </w:rPr>
              <w:t xml:space="preserve"> без идентификации пользователя.</w:t>
            </w:r>
          </w:p>
          <w:p w:rsidR="005050AB" w:rsidRPr="005050AB" w:rsidRDefault="005050AB" w:rsidP="00B76AFB">
            <w:pPr>
              <w:autoSpaceDE w:val="0"/>
              <w:autoSpaceDN w:val="0"/>
              <w:adjustRightInd w:val="0"/>
              <w:spacing w:after="0" w:line="240" w:lineRule="auto"/>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Контролируемые лица, получившие высокую оценку соблюдения ими обязательных требований, по итогам </w:t>
            </w:r>
            <w:proofErr w:type="spellStart"/>
            <w:r w:rsidRPr="005050AB">
              <w:rPr>
                <w:rFonts w:ascii="Times New Roman" w:eastAsia="Times New Roman" w:hAnsi="Times New Roman" w:cs="Times New Roman"/>
                <w:sz w:val="24"/>
                <w:szCs w:val="24"/>
              </w:rPr>
              <w:t>самообследования</w:t>
            </w:r>
            <w:proofErr w:type="spellEnd"/>
            <w:r w:rsidRPr="005050AB">
              <w:rPr>
                <w:rFonts w:ascii="Times New Roman" w:eastAsia="Times New Roman" w:hAnsi="Times New Roman" w:cs="Times New Roman"/>
                <w:sz w:val="24"/>
                <w:szCs w:val="24"/>
              </w:rPr>
              <w:t xml:space="preserve">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 </w:t>
            </w:r>
          </w:p>
          <w:p w:rsidR="005050AB" w:rsidRPr="005050AB" w:rsidRDefault="005050AB" w:rsidP="00B76AFB">
            <w:pPr>
              <w:autoSpaceDE w:val="0"/>
              <w:autoSpaceDN w:val="0"/>
              <w:adjustRightInd w:val="0"/>
              <w:spacing w:after="0" w:line="240" w:lineRule="auto"/>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w:t>
            </w:r>
            <w:proofErr w:type="gramStart"/>
            <w:r w:rsidRPr="005050AB">
              <w:rPr>
                <w:rFonts w:ascii="Times New Roman" w:eastAsia="Times New Roman" w:hAnsi="Times New Roman" w:cs="Times New Roman"/>
                <w:sz w:val="24"/>
                <w:szCs w:val="24"/>
              </w:rPr>
              <w:t>разместить сведения</w:t>
            </w:r>
            <w:proofErr w:type="gramEnd"/>
            <w:r w:rsidRPr="005050AB">
              <w:rPr>
                <w:rFonts w:ascii="Times New Roman" w:eastAsia="Times New Roman" w:hAnsi="Times New Roman" w:cs="Times New Roman"/>
                <w:sz w:val="24"/>
                <w:szCs w:val="24"/>
              </w:rPr>
              <w:t xml:space="preserve">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tc>
        <w:tc>
          <w:tcPr>
            <w:tcW w:w="2127" w:type="dxa"/>
            <w:tcBorders>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2130" w:type="dxa"/>
            <w:tcBorders>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p>
        </w:tc>
      </w:tr>
      <w:tr w:rsidR="005050AB" w:rsidRPr="005050AB" w:rsidTr="00B76AFB">
        <w:trPr>
          <w:trHeight w:val="635"/>
        </w:trPr>
        <w:tc>
          <w:tcPr>
            <w:tcW w:w="56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lastRenderedPageBreak/>
              <w:t>6.</w:t>
            </w: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Обобщение правоприменительной практики</w:t>
            </w:r>
          </w:p>
        </w:tc>
        <w:tc>
          <w:tcPr>
            <w:tcW w:w="2127" w:type="dxa"/>
            <w:tcBorders>
              <w:left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2130" w:type="dxa"/>
            <w:tcBorders>
              <w:left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p>
        </w:tc>
      </w:tr>
      <w:tr w:rsidR="005050AB" w:rsidRPr="005050AB" w:rsidTr="00B76AFB">
        <w:trPr>
          <w:trHeight w:val="635"/>
        </w:trPr>
        <w:tc>
          <w:tcPr>
            <w:tcW w:w="567" w:type="dxa"/>
            <w:vMerge w:val="restart"/>
            <w:tcBorders>
              <w:top w:val="single" w:sz="4" w:space="0" w:color="auto"/>
              <w:left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Доклад о </w:t>
            </w:r>
            <w:proofErr w:type="gramStart"/>
            <w:r w:rsidRPr="005050AB">
              <w:rPr>
                <w:rFonts w:ascii="Times New Roman" w:eastAsia="Times New Roman" w:hAnsi="Times New Roman" w:cs="Times New Roman"/>
                <w:sz w:val="24"/>
                <w:szCs w:val="24"/>
              </w:rPr>
              <w:t>правоприменительной</w:t>
            </w:r>
            <w:proofErr w:type="gramEnd"/>
            <w:r w:rsidRPr="005050AB">
              <w:rPr>
                <w:rFonts w:ascii="Times New Roman" w:eastAsia="Times New Roman" w:hAnsi="Times New Roman" w:cs="Times New Roman"/>
                <w:sz w:val="24"/>
                <w:szCs w:val="24"/>
              </w:rPr>
              <w:t xml:space="preserve"> </w:t>
            </w:r>
          </w:p>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практике при осуществлении муниципального контроля готовится ежегодно и подлежит публичному обсуждению.</w:t>
            </w:r>
          </w:p>
        </w:tc>
        <w:tc>
          <w:tcPr>
            <w:tcW w:w="2127" w:type="dxa"/>
            <w:tcBorders>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t xml:space="preserve">До 1 </w:t>
            </w:r>
            <w:r w:rsidRPr="005050AB">
              <w:rPr>
                <w:rFonts w:ascii="Times New Roman" w:eastAsia="Times New Roman" w:hAnsi="Times New Roman" w:cs="Times New Roman"/>
                <w:sz w:val="24"/>
                <w:szCs w:val="24"/>
              </w:rPr>
              <w:t xml:space="preserve">марта года, следующего за </w:t>
            </w:r>
            <w:proofErr w:type="gramStart"/>
            <w:r w:rsidRPr="005050AB">
              <w:rPr>
                <w:rFonts w:ascii="Times New Roman" w:eastAsia="Times New Roman" w:hAnsi="Times New Roman" w:cs="Times New Roman"/>
                <w:sz w:val="24"/>
                <w:szCs w:val="24"/>
              </w:rPr>
              <w:t>отчетным</w:t>
            </w:r>
            <w:proofErr w:type="gramEnd"/>
          </w:p>
        </w:tc>
        <w:tc>
          <w:tcPr>
            <w:tcW w:w="2130" w:type="dxa"/>
            <w:tcBorders>
              <w:left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iCs/>
                <w:sz w:val="24"/>
                <w:szCs w:val="24"/>
              </w:rPr>
              <w:t xml:space="preserve">Администрация </w:t>
            </w:r>
            <w:r w:rsidRPr="005050AB">
              <w:rPr>
                <w:rFonts w:ascii="Times New Roman" w:hAnsi="Times New Roman" w:cs="Times New Roman"/>
                <w:sz w:val="24"/>
                <w:szCs w:val="24"/>
              </w:rPr>
              <w:t>Верхососенского</w:t>
            </w:r>
            <w:r w:rsidRPr="005050AB">
              <w:rPr>
                <w:rFonts w:ascii="Times New Roman" w:eastAsia="Times New Roman" w:hAnsi="Times New Roman" w:cs="Times New Roman"/>
                <w:iCs/>
                <w:sz w:val="24"/>
                <w:szCs w:val="24"/>
              </w:rPr>
              <w:t xml:space="preserve"> сельского поселения</w:t>
            </w:r>
          </w:p>
        </w:tc>
      </w:tr>
      <w:tr w:rsidR="005050AB" w:rsidRPr="005050AB" w:rsidTr="00B76AFB">
        <w:trPr>
          <w:trHeight w:val="635"/>
        </w:trPr>
        <w:tc>
          <w:tcPr>
            <w:tcW w:w="567" w:type="dxa"/>
            <w:vMerge/>
            <w:tcBorders>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p>
        </w:tc>
        <w:tc>
          <w:tcPr>
            <w:tcW w:w="4598" w:type="dxa"/>
            <w:tcBorders>
              <w:top w:val="single" w:sz="4" w:space="0" w:color="auto"/>
              <w:left w:val="single" w:sz="4" w:space="0" w:color="auto"/>
              <w:bottom w:val="single" w:sz="4" w:space="0" w:color="auto"/>
              <w:right w:val="single" w:sz="4" w:space="0" w:color="auto"/>
            </w:tcBorders>
          </w:tcPr>
          <w:p w:rsidR="005050AB" w:rsidRPr="005050AB" w:rsidRDefault="005050AB" w:rsidP="00B76AFB">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5050AB">
              <w:rPr>
                <w:rFonts w:ascii="Times New Roman" w:eastAsia="Times New Roman" w:hAnsi="Times New Roman" w:cs="Times New Roman"/>
                <w:sz w:val="24"/>
                <w:szCs w:val="24"/>
              </w:rPr>
              <w:t xml:space="preserve">Доклад о правоприменительной практике размещается на официальном сайте администрации </w:t>
            </w:r>
            <w:r w:rsidRPr="005050AB">
              <w:rPr>
                <w:rFonts w:ascii="Times New Roman" w:hAnsi="Times New Roman" w:cs="Times New Roman"/>
                <w:sz w:val="24"/>
                <w:szCs w:val="24"/>
              </w:rPr>
              <w:t>Верхососенского</w:t>
            </w:r>
            <w:r w:rsidRPr="005050AB">
              <w:rPr>
                <w:rFonts w:ascii="Times New Roman" w:eastAsia="Times New Roman" w:hAnsi="Times New Roman" w:cs="Times New Roman"/>
                <w:sz w:val="24"/>
                <w:szCs w:val="24"/>
              </w:rPr>
              <w:t xml:space="preserve"> сельского поселения в информационно-телекоммуникационной сети «Интернет»</w:t>
            </w:r>
          </w:p>
        </w:tc>
        <w:tc>
          <w:tcPr>
            <w:tcW w:w="2127" w:type="dxa"/>
            <w:tcBorders>
              <w:top w:val="single" w:sz="4" w:space="0" w:color="auto"/>
              <w:left w:val="single" w:sz="4" w:space="0" w:color="auto"/>
              <w:bottom w:val="single" w:sz="4" w:space="0" w:color="auto"/>
              <w:right w:val="single" w:sz="4" w:space="0" w:color="auto"/>
            </w:tcBorders>
            <w:vAlign w:val="center"/>
          </w:tcPr>
          <w:p w:rsidR="005050AB" w:rsidRPr="005050AB" w:rsidRDefault="005050AB" w:rsidP="00B76AFB">
            <w:pPr>
              <w:autoSpaceDE w:val="0"/>
              <w:autoSpaceDN w:val="0"/>
              <w:adjustRightInd w:val="0"/>
              <w:spacing w:after="0" w:line="240" w:lineRule="auto"/>
              <w:jc w:val="center"/>
              <w:rPr>
                <w:rFonts w:ascii="Times New Roman" w:eastAsia="Times New Roman" w:hAnsi="Times New Roman" w:cs="Times New Roman"/>
                <w:iCs/>
                <w:sz w:val="24"/>
                <w:szCs w:val="24"/>
              </w:rPr>
            </w:pPr>
            <w:r w:rsidRPr="005050AB">
              <w:rPr>
                <w:rFonts w:ascii="Times New Roman" w:eastAsia="Times New Roman" w:hAnsi="Times New Roman" w:cs="Times New Roman"/>
                <w:sz w:val="24"/>
                <w:szCs w:val="24"/>
              </w:rPr>
              <w:t>до 1 апреля года, следующего за отчетным годом</w:t>
            </w:r>
          </w:p>
        </w:tc>
        <w:tc>
          <w:tcPr>
            <w:tcW w:w="2130" w:type="dxa"/>
            <w:tcBorders>
              <w:left w:val="single" w:sz="4" w:space="0" w:color="auto"/>
              <w:bottom w:val="single" w:sz="4" w:space="0" w:color="auto"/>
              <w:right w:val="single" w:sz="4" w:space="0" w:color="auto"/>
            </w:tcBorders>
            <w:vAlign w:val="center"/>
          </w:tcPr>
          <w:p w:rsidR="005050AB" w:rsidRPr="005050AB" w:rsidRDefault="005050AB" w:rsidP="00B76AFB">
            <w:pPr>
              <w:spacing w:after="0" w:line="240" w:lineRule="auto"/>
              <w:jc w:val="center"/>
              <w:rPr>
                <w:rFonts w:ascii="Times New Roman" w:eastAsia="Times New Roman" w:hAnsi="Times New Roman" w:cs="Times New Roman"/>
                <w:iCs/>
                <w:sz w:val="24"/>
                <w:szCs w:val="24"/>
              </w:rPr>
            </w:pPr>
          </w:p>
        </w:tc>
      </w:tr>
    </w:tbl>
    <w:p w:rsidR="005050AB" w:rsidRPr="005050AB" w:rsidRDefault="005050AB" w:rsidP="005050AB">
      <w:pPr>
        <w:pStyle w:val="a4"/>
        <w:jc w:val="both"/>
        <w:rPr>
          <w:color w:val="FF0000"/>
          <w:sz w:val="24"/>
          <w:szCs w:val="24"/>
        </w:rPr>
      </w:pPr>
    </w:p>
    <w:p w:rsidR="005050AB" w:rsidRPr="005050AB" w:rsidRDefault="005050AB" w:rsidP="005050AB">
      <w:pPr>
        <w:pStyle w:val="a4"/>
        <w:jc w:val="both"/>
        <w:rPr>
          <w:sz w:val="24"/>
          <w:szCs w:val="24"/>
        </w:rPr>
      </w:pPr>
      <w:r w:rsidRPr="005050AB">
        <w:rPr>
          <w:sz w:val="24"/>
          <w:szCs w:val="24"/>
        </w:rPr>
        <w:t xml:space="preserve">        2. Ведущему специалисту (</w:t>
      </w:r>
      <w:proofErr w:type="spellStart"/>
      <w:r w:rsidRPr="005050AB">
        <w:rPr>
          <w:sz w:val="24"/>
          <w:szCs w:val="24"/>
        </w:rPr>
        <w:t>Черепкиной</w:t>
      </w:r>
      <w:proofErr w:type="spellEnd"/>
      <w:r w:rsidRPr="005050AB">
        <w:rPr>
          <w:sz w:val="24"/>
          <w:szCs w:val="24"/>
        </w:rPr>
        <w:t xml:space="preserve"> Т.А.) </w:t>
      </w:r>
      <w:proofErr w:type="gramStart"/>
      <w:r w:rsidRPr="005050AB">
        <w:rPr>
          <w:sz w:val="24"/>
          <w:szCs w:val="24"/>
        </w:rPr>
        <w:t>разместить</w:t>
      </w:r>
      <w:proofErr w:type="gramEnd"/>
      <w:r w:rsidRPr="005050AB">
        <w:rPr>
          <w:sz w:val="24"/>
          <w:szCs w:val="24"/>
        </w:rPr>
        <w:t xml:space="preserve"> настоящее постановление на официальном сайте администрации Верхососенского сельского поселения Покровского района Орловской области.</w:t>
      </w:r>
    </w:p>
    <w:p w:rsidR="005050AB" w:rsidRPr="005050AB" w:rsidRDefault="005050AB" w:rsidP="005050AB">
      <w:pPr>
        <w:pStyle w:val="a4"/>
        <w:jc w:val="both"/>
        <w:rPr>
          <w:sz w:val="24"/>
          <w:szCs w:val="24"/>
        </w:rPr>
      </w:pPr>
      <w:r w:rsidRPr="005050AB">
        <w:rPr>
          <w:sz w:val="24"/>
          <w:szCs w:val="24"/>
        </w:rPr>
        <w:t xml:space="preserve">       3. Настоящее постановление вступает в силу  со дня его опубликования.                              </w:t>
      </w:r>
    </w:p>
    <w:p w:rsidR="005050AB" w:rsidRPr="005050AB" w:rsidRDefault="005050AB" w:rsidP="005050AB">
      <w:pPr>
        <w:pStyle w:val="a4"/>
        <w:jc w:val="both"/>
        <w:rPr>
          <w:sz w:val="24"/>
          <w:szCs w:val="24"/>
        </w:rPr>
      </w:pPr>
      <w:r w:rsidRPr="005050AB">
        <w:rPr>
          <w:sz w:val="24"/>
          <w:szCs w:val="24"/>
        </w:rPr>
        <w:t xml:space="preserve">       4. Контроль за исполнения настоящего постановления оставляю за собой.</w:t>
      </w:r>
    </w:p>
    <w:p w:rsidR="005050AB" w:rsidRPr="005050AB" w:rsidRDefault="005050AB" w:rsidP="005050AB">
      <w:pPr>
        <w:spacing w:line="240" w:lineRule="auto"/>
        <w:jc w:val="both"/>
        <w:rPr>
          <w:rFonts w:ascii="Times New Roman" w:hAnsi="Times New Roman" w:cs="Times New Roman"/>
          <w:spacing w:val="3"/>
          <w:sz w:val="24"/>
          <w:szCs w:val="24"/>
        </w:rPr>
      </w:pPr>
    </w:p>
    <w:p w:rsidR="005050AB" w:rsidRPr="005050AB" w:rsidRDefault="005050AB" w:rsidP="005050AB">
      <w:pPr>
        <w:spacing w:line="240" w:lineRule="auto"/>
        <w:rPr>
          <w:rFonts w:ascii="Times New Roman" w:hAnsi="Times New Roman" w:cs="Times New Roman"/>
          <w:sz w:val="24"/>
          <w:szCs w:val="24"/>
        </w:rPr>
      </w:pPr>
      <w:r w:rsidRPr="005050AB">
        <w:rPr>
          <w:rFonts w:ascii="Times New Roman" w:hAnsi="Times New Roman" w:cs="Times New Roman"/>
          <w:spacing w:val="3"/>
          <w:sz w:val="24"/>
          <w:szCs w:val="24"/>
        </w:rPr>
        <w:t xml:space="preserve">Глава </w:t>
      </w:r>
      <w:r w:rsidRPr="005050AB">
        <w:rPr>
          <w:rFonts w:ascii="Times New Roman" w:hAnsi="Times New Roman" w:cs="Times New Roman"/>
          <w:sz w:val="24"/>
          <w:szCs w:val="24"/>
        </w:rPr>
        <w:t xml:space="preserve">Верхососенского                                                                                                      </w:t>
      </w:r>
      <w:r>
        <w:rPr>
          <w:rFonts w:ascii="Times New Roman" w:hAnsi="Times New Roman" w:cs="Times New Roman"/>
          <w:sz w:val="24"/>
          <w:szCs w:val="24"/>
        </w:rPr>
        <w:t xml:space="preserve">                             </w:t>
      </w:r>
      <w:r w:rsidRPr="005050AB">
        <w:rPr>
          <w:rFonts w:ascii="Times New Roman" w:hAnsi="Times New Roman" w:cs="Times New Roman"/>
          <w:sz w:val="24"/>
          <w:szCs w:val="24"/>
        </w:rPr>
        <w:t xml:space="preserve">      </w:t>
      </w:r>
      <w:r w:rsidRPr="005050AB">
        <w:rPr>
          <w:rFonts w:ascii="Times New Roman" w:hAnsi="Times New Roman" w:cs="Times New Roman"/>
          <w:spacing w:val="3"/>
          <w:sz w:val="24"/>
          <w:szCs w:val="24"/>
        </w:rPr>
        <w:t xml:space="preserve"> сельского поселения                                                                    Е. Н. Тучкова</w:t>
      </w:r>
    </w:p>
    <w:p w:rsidR="005050AB" w:rsidRPr="005050AB" w:rsidRDefault="005050AB" w:rsidP="005050AB">
      <w:pPr>
        <w:spacing w:after="0" w:line="240" w:lineRule="auto"/>
        <w:jc w:val="center"/>
        <w:rPr>
          <w:rFonts w:ascii="Times New Roman" w:hAnsi="Times New Roman" w:cs="Times New Roman"/>
          <w:sz w:val="24"/>
          <w:szCs w:val="24"/>
        </w:rPr>
      </w:pPr>
    </w:p>
    <w:p w:rsidR="005050AB" w:rsidRPr="005050AB" w:rsidRDefault="005050AB" w:rsidP="005050AB">
      <w:pP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Default="005050AB" w:rsidP="005050AB">
      <w:pPr>
        <w:jc w:val="center"/>
        <w:rPr>
          <w:rFonts w:ascii="Times New Roman" w:eastAsia="Times New Roman" w:hAnsi="Times New Roman" w:cs="Times New Roman"/>
          <w:b/>
          <w:color w:val="000000"/>
          <w:sz w:val="24"/>
          <w:szCs w:val="24"/>
        </w:rPr>
      </w:pPr>
    </w:p>
    <w:p w:rsidR="005050AB" w:rsidRPr="005050AB" w:rsidRDefault="005050AB" w:rsidP="005050AB">
      <w:pPr>
        <w:jc w:val="center"/>
        <w:rPr>
          <w:rFonts w:ascii="Times New Roman" w:eastAsia="Times New Roman" w:hAnsi="Times New Roman" w:cs="Times New Roman"/>
          <w:b/>
          <w:color w:val="000000"/>
          <w:sz w:val="24"/>
          <w:szCs w:val="24"/>
        </w:rPr>
      </w:pPr>
    </w:p>
    <w:p w:rsidR="005050AB" w:rsidRPr="005050AB" w:rsidRDefault="005050AB" w:rsidP="005050AB">
      <w:pPr>
        <w:jc w:val="center"/>
        <w:rPr>
          <w:b/>
          <w:sz w:val="24"/>
          <w:szCs w:val="24"/>
        </w:rPr>
      </w:pPr>
      <w:r w:rsidRPr="005050AB">
        <w:rPr>
          <w:b/>
          <w:sz w:val="24"/>
          <w:szCs w:val="24"/>
        </w:rPr>
        <w:t>РОССИЙСКАЯ ФЕДЕРАЦИЯ</w:t>
      </w:r>
    </w:p>
    <w:p w:rsidR="005050AB" w:rsidRPr="005050AB" w:rsidRDefault="005050AB" w:rsidP="005050AB">
      <w:pPr>
        <w:jc w:val="center"/>
        <w:rPr>
          <w:b/>
          <w:sz w:val="24"/>
          <w:szCs w:val="24"/>
        </w:rPr>
      </w:pPr>
      <w:r w:rsidRPr="005050AB">
        <w:rPr>
          <w:b/>
          <w:sz w:val="24"/>
          <w:szCs w:val="24"/>
        </w:rPr>
        <w:t>ОРЛОВСКАЯ ОБЛАСТЬ ПОКРОВСКИЙ РАЙОН</w:t>
      </w:r>
    </w:p>
    <w:p w:rsidR="005050AB" w:rsidRPr="005050AB" w:rsidRDefault="005050AB" w:rsidP="005050AB">
      <w:pPr>
        <w:jc w:val="center"/>
        <w:rPr>
          <w:b/>
          <w:sz w:val="24"/>
          <w:szCs w:val="24"/>
        </w:rPr>
      </w:pPr>
      <w:r w:rsidRPr="005050AB">
        <w:rPr>
          <w:b/>
          <w:sz w:val="24"/>
          <w:szCs w:val="24"/>
        </w:rPr>
        <w:t>АДМИНИСТРАЦИЯ ВЕРХОСОСЕНСКОГО СЕЛЬСКОГО ПОСЕЛЕНИЯ</w:t>
      </w:r>
    </w:p>
    <w:p w:rsidR="005050AB" w:rsidRPr="005050AB" w:rsidRDefault="005050AB" w:rsidP="005050AB">
      <w:pPr>
        <w:rPr>
          <w:b/>
          <w:sz w:val="24"/>
          <w:szCs w:val="24"/>
        </w:rPr>
      </w:pPr>
      <w:r w:rsidRPr="005050AB">
        <w:rPr>
          <w:b/>
          <w:sz w:val="24"/>
          <w:szCs w:val="24"/>
        </w:rPr>
        <w:t xml:space="preserve">                                                      ПОСТАНОВЛЕНИЕ </w:t>
      </w:r>
    </w:p>
    <w:p w:rsidR="005050AB" w:rsidRPr="005050AB" w:rsidRDefault="005050AB" w:rsidP="005050AB">
      <w:pPr>
        <w:rPr>
          <w:b/>
          <w:sz w:val="24"/>
          <w:szCs w:val="24"/>
        </w:rPr>
      </w:pPr>
      <w:r w:rsidRPr="005050AB">
        <w:rPr>
          <w:b/>
          <w:sz w:val="24"/>
          <w:szCs w:val="24"/>
        </w:rPr>
        <w:t>14 мая  2025 года                                 № 29</w:t>
      </w:r>
    </w:p>
    <w:p w:rsidR="005050AB" w:rsidRPr="005050AB" w:rsidRDefault="005050AB" w:rsidP="005050AB">
      <w:pPr>
        <w:rPr>
          <w:sz w:val="24"/>
          <w:szCs w:val="24"/>
        </w:rPr>
      </w:pPr>
    </w:p>
    <w:p w:rsidR="005050AB" w:rsidRPr="005050AB" w:rsidRDefault="005050AB" w:rsidP="005050AB">
      <w:pPr>
        <w:rPr>
          <w:b/>
          <w:sz w:val="24"/>
          <w:szCs w:val="24"/>
        </w:rPr>
      </w:pPr>
      <w:r w:rsidRPr="005050AB">
        <w:rPr>
          <w:b/>
          <w:sz w:val="24"/>
          <w:szCs w:val="24"/>
        </w:rPr>
        <w:t xml:space="preserve">Об утверждении муниципальной программы «Основные направления развития молодежной политики в </w:t>
      </w:r>
      <w:proofErr w:type="spellStart"/>
      <w:r w:rsidRPr="005050AB">
        <w:rPr>
          <w:b/>
          <w:sz w:val="24"/>
          <w:szCs w:val="24"/>
        </w:rPr>
        <w:t>Верхососенском</w:t>
      </w:r>
      <w:proofErr w:type="spellEnd"/>
      <w:r w:rsidRPr="005050AB">
        <w:rPr>
          <w:b/>
          <w:sz w:val="24"/>
          <w:szCs w:val="24"/>
        </w:rPr>
        <w:t xml:space="preserve">  сельском поселении Покровского района Орловской области на 2025-2027 годы» </w:t>
      </w:r>
    </w:p>
    <w:p w:rsidR="005050AB" w:rsidRPr="005050AB" w:rsidRDefault="005050AB" w:rsidP="005050AB">
      <w:pPr>
        <w:jc w:val="both"/>
        <w:rPr>
          <w:sz w:val="24"/>
          <w:szCs w:val="24"/>
        </w:rPr>
      </w:pPr>
      <w:proofErr w:type="gramStart"/>
      <w:r w:rsidRPr="005050AB">
        <w:rPr>
          <w:sz w:val="24"/>
          <w:szCs w:val="24"/>
        </w:rPr>
        <w:t>В соответствии с Федеральным законом от 06.10.2003 года №131-ФЗ «Об общих принципах организации местного самоуправления в Российской Федерации», Федеральным законом от 30.12.2020 года №489-ФЗ «О молодежной политике в Российской Федерации», законом Орловской области от 07.06.2021 года № 2612-ОЗ «О регулировании отдельных отношений в сфере молодежной политики на территории Орловской области», руководствуясь Уставом Верхососенского сельского поселения, в целях эффективной организации работы в</w:t>
      </w:r>
      <w:proofErr w:type="gramEnd"/>
      <w:r w:rsidRPr="005050AB">
        <w:rPr>
          <w:sz w:val="24"/>
          <w:szCs w:val="24"/>
        </w:rPr>
        <w:t xml:space="preserve"> </w:t>
      </w:r>
      <w:proofErr w:type="gramStart"/>
      <w:r w:rsidRPr="005050AB">
        <w:rPr>
          <w:sz w:val="24"/>
          <w:szCs w:val="24"/>
        </w:rPr>
        <w:t>решении</w:t>
      </w:r>
      <w:proofErr w:type="gramEnd"/>
      <w:r w:rsidRPr="005050AB">
        <w:rPr>
          <w:sz w:val="24"/>
          <w:szCs w:val="24"/>
        </w:rPr>
        <w:t xml:space="preserve"> вопросов организации и осуществления мероприятий по работе с детьми и молодежью администрация Верхососенского сельского поселения </w:t>
      </w:r>
    </w:p>
    <w:p w:rsidR="005050AB" w:rsidRPr="005050AB" w:rsidRDefault="005050AB" w:rsidP="005050AB">
      <w:pPr>
        <w:jc w:val="both"/>
        <w:rPr>
          <w:sz w:val="24"/>
          <w:szCs w:val="24"/>
        </w:rPr>
      </w:pPr>
      <w:r w:rsidRPr="005050AB">
        <w:rPr>
          <w:sz w:val="24"/>
          <w:szCs w:val="24"/>
        </w:rPr>
        <w:t xml:space="preserve">ПОСТАНОВЛЯЕТ: </w:t>
      </w:r>
    </w:p>
    <w:p w:rsidR="005050AB" w:rsidRPr="005050AB" w:rsidRDefault="005050AB" w:rsidP="005050AB">
      <w:pPr>
        <w:jc w:val="both"/>
        <w:rPr>
          <w:sz w:val="24"/>
          <w:szCs w:val="24"/>
        </w:rPr>
      </w:pPr>
      <w:r w:rsidRPr="005050AB">
        <w:rPr>
          <w:sz w:val="24"/>
          <w:szCs w:val="24"/>
        </w:rPr>
        <w:t xml:space="preserve">1. Утвердить муниципальную программу «Основные направления развития молодежной политики в </w:t>
      </w:r>
      <w:proofErr w:type="spellStart"/>
      <w:r w:rsidRPr="005050AB">
        <w:rPr>
          <w:sz w:val="24"/>
          <w:szCs w:val="24"/>
        </w:rPr>
        <w:t>Верхососенском</w:t>
      </w:r>
      <w:proofErr w:type="spellEnd"/>
      <w:r w:rsidRPr="005050AB">
        <w:rPr>
          <w:sz w:val="24"/>
          <w:szCs w:val="24"/>
        </w:rPr>
        <w:t xml:space="preserve">  сельском поселении Покровского района Орловской области на 2025-2027 годы» согласно приложению. </w:t>
      </w:r>
    </w:p>
    <w:p w:rsidR="005050AB" w:rsidRPr="005050AB" w:rsidRDefault="005050AB" w:rsidP="005050AB">
      <w:pPr>
        <w:jc w:val="both"/>
        <w:rPr>
          <w:sz w:val="24"/>
          <w:szCs w:val="24"/>
        </w:rPr>
      </w:pPr>
      <w:r w:rsidRPr="005050AB">
        <w:rPr>
          <w:sz w:val="24"/>
          <w:szCs w:val="24"/>
        </w:rPr>
        <w:t xml:space="preserve">2. </w:t>
      </w:r>
      <w:proofErr w:type="gramStart"/>
      <w:r w:rsidRPr="005050AB">
        <w:rPr>
          <w:sz w:val="24"/>
          <w:szCs w:val="24"/>
        </w:rPr>
        <w:t>Разместить</w:t>
      </w:r>
      <w:proofErr w:type="gramEnd"/>
      <w:r w:rsidRPr="005050AB">
        <w:rPr>
          <w:sz w:val="24"/>
          <w:szCs w:val="24"/>
        </w:rPr>
        <w:t xml:space="preserve"> настоящее постановление на официальном сайте администрации Верхососенского сельского поселения в информационно-телекоммуникационной сети Интернет и обнародовать в установленном порядке. </w:t>
      </w:r>
    </w:p>
    <w:p w:rsidR="005050AB" w:rsidRPr="005050AB" w:rsidRDefault="005050AB" w:rsidP="005050AB">
      <w:pPr>
        <w:jc w:val="both"/>
        <w:rPr>
          <w:sz w:val="24"/>
          <w:szCs w:val="24"/>
        </w:rPr>
      </w:pPr>
      <w:r w:rsidRPr="005050AB">
        <w:rPr>
          <w:sz w:val="24"/>
          <w:szCs w:val="24"/>
        </w:rPr>
        <w:t xml:space="preserve">3. Настоящее постановление вступает в силу с момента его подписания. </w:t>
      </w:r>
    </w:p>
    <w:p w:rsidR="005050AB" w:rsidRPr="005050AB" w:rsidRDefault="005050AB" w:rsidP="005050AB">
      <w:pPr>
        <w:jc w:val="both"/>
        <w:rPr>
          <w:sz w:val="24"/>
          <w:szCs w:val="24"/>
        </w:rPr>
      </w:pPr>
      <w:r w:rsidRPr="005050AB">
        <w:rPr>
          <w:sz w:val="24"/>
          <w:szCs w:val="24"/>
        </w:rPr>
        <w:t xml:space="preserve">4. </w:t>
      </w:r>
      <w:proofErr w:type="gramStart"/>
      <w:r w:rsidRPr="005050AB">
        <w:rPr>
          <w:sz w:val="24"/>
          <w:szCs w:val="24"/>
        </w:rPr>
        <w:t>Контроль за</w:t>
      </w:r>
      <w:proofErr w:type="gramEnd"/>
      <w:r w:rsidRPr="005050AB">
        <w:rPr>
          <w:sz w:val="24"/>
          <w:szCs w:val="24"/>
        </w:rPr>
        <w:t xml:space="preserve"> исполнением настоящего постановления оставляю за собой. </w:t>
      </w:r>
    </w:p>
    <w:p w:rsidR="005050AB" w:rsidRPr="005050AB" w:rsidRDefault="005050AB" w:rsidP="005050AB">
      <w:pPr>
        <w:jc w:val="both"/>
        <w:rPr>
          <w:sz w:val="24"/>
          <w:szCs w:val="24"/>
        </w:rPr>
      </w:pPr>
    </w:p>
    <w:p w:rsidR="005050AB" w:rsidRPr="005050AB" w:rsidRDefault="005050AB" w:rsidP="005050AB">
      <w:pPr>
        <w:rPr>
          <w:sz w:val="24"/>
          <w:szCs w:val="24"/>
        </w:rPr>
      </w:pPr>
      <w:r w:rsidRPr="005050AB">
        <w:rPr>
          <w:sz w:val="24"/>
          <w:szCs w:val="24"/>
        </w:rPr>
        <w:t xml:space="preserve">Глава Верхососенского                                                                                           </w:t>
      </w:r>
      <w:r>
        <w:rPr>
          <w:sz w:val="24"/>
          <w:szCs w:val="24"/>
        </w:rPr>
        <w:t xml:space="preserve">                         </w:t>
      </w:r>
      <w:r w:rsidRPr="005050AB">
        <w:rPr>
          <w:sz w:val="24"/>
          <w:szCs w:val="24"/>
        </w:rPr>
        <w:t xml:space="preserve">                                    сельского поселения                                                 Е. Н. Тучкова </w:t>
      </w:r>
    </w:p>
    <w:p w:rsidR="005050AB" w:rsidRPr="005050AB" w:rsidRDefault="005050AB" w:rsidP="005050AB">
      <w:pPr>
        <w:jc w:val="both"/>
        <w:rPr>
          <w:sz w:val="24"/>
          <w:szCs w:val="24"/>
        </w:rPr>
      </w:pPr>
    </w:p>
    <w:p w:rsidR="005050AB" w:rsidRPr="005050AB" w:rsidRDefault="005050AB" w:rsidP="005050AB">
      <w:pPr>
        <w:jc w:val="both"/>
        <w:rPr>
          <w:sz w:val="24"/>
          <w:szCs w:val="24"/>
        </w:rPr>
      </w:pPr>
    </w:p>
    <w:p w:rsidR="005050AB" w:rsidRDefault="005050AB" w:rsidP="005050AB">
      <w:pPr>
        <w:jc w:val="right"/>
        <w:rPr>
          <w:sz w:val="24"/>
          <w:szCs w:val="24"/>
        </w:rPr>
      </w:pPr>
    </w:p>
    <w:p w:rsidR="005050AB" w:rsidRDefault="005050AB" w:rsidP="005050AB">
      <w:pPr>
        <w:rPr>
          <w:sz w:val="24"/>
          <w:szCs w:val="24"/>
        </w:rPr>
      </w:pPr>
    </w:p>
    <w:p w:rsidR="005050AB" w:rsidRDefault="005050AB" w:rsidP="005050AB">
      <w:pPr>
        <w:jc w:val="right"/>
        <w:rPr>
          <w:sz w:val="24"/>
          <w:szCs w:val="24"/>
        </w:rPr>
      </w:pPr>
    </w:p>
    <w:p w:rsidR="005050AB" w:rsidRPr="005050AB" w:rsidRDefault="005050AB" w:rsidP="005050AB">
      <w:pPr>
        <w:jc w:val="right"/>
        <w:rPr>
          <w:sz w:val="24"/>
          <w:szCs w:val="24"/>
        </w:rPr>
      </w:pPr>
      <w:r w:rsidRPr="005050AB">
        <w:rPr>
          <w:sz w:val="24"/>
          <w:szCs w:val="24"/>
        </w:rPr>
        <w:t>Приложение к постановлению</w:t>
      </w:r>
    </w:p>
    <w:p w:rsidR="005050AB" w:rsidRPr="005050AB" w:rsidRDefault="005050AB" w:rsidP="005050AB">
      <w:pPr>
        <w:jc w:val="right"/>
        <w:rPr>
          <w:sz w:val="24"/>
          <w:szCs w:val="24"/>
        </w:rPr>
      </w:pPr>
      <w:r w:rsidRPr="005050AB">
        <w:rPr>
          <w:sz w:val="24"/>
          <w:szCs w:val="24"/>
        </w:rPr>
        <w:t xml:space="preserve"> администрации Верхососенского сельского поселения </w:t>
      </w:r>
    </w:p>
    <w:p w:rsidR="005050AB" w:rsidRPr="005050AB" w:rsidRDefault="005050AB" w:rsidP="005050AB">
      <w:pPr>
        <w:jc w:val="right"/>
        <w:rPr>
          <w:sz w:val="24"/>
          <w:szCs w:val="24"/>
        </w:rPr>
      </w:pPr>
      <w:r w:rsidRPr="005050AB">
        <w:rPr>
          <w:sz w:val="24"/>
          <w:szCs w:val="24"/>
        </w:rPr>
        <w:t>от 14 мая  2025 года № 29</w:t>
      </w:r>
    </w:p>
    <w:p w:rsidR="005050AB" w:rsidRPr="005050AB" w:rsidRDefault="005050AB" w:rsidP="005050AB">
      <w:pPr>
        <w:jc w:val="both"/>
        <w:rPr>
          <w:sz w:val="24"/>
          <w:szCs w:val="24"/>
        </w:rPr>
      </w:pPr>
    </w:p>
    <w:p w:rsidR="005050AB" w:rsidRPr="005050AB" w:rsidRDefault="005050AB" w:rsidP="005050AB">
      <w:pPr>
        <w:jc w:val="center"/>
        <w:rPr>
          <w:b/>
          <w:sz w:val="24"/>
          <w:szCs w:val="24"/>
        </w:rPr>
      </w:pPr>
      <w:r w:rsidRPr="005050AB">
        <w:rPr>
          <w:b/>
          <w:sz w:val="24"/>
          <w:szCs w:val="24"/>
        </w:rPr>
        <w:t>МУНИЦИПАЛЬНАЯ ПРОГРАММА «ОСНОВНЫЕ НАПРАВЛЕНИЯ РАЗВИТИЯ МОЛОДЁЖНОЙ ПОЛИТИКИ В ВЕРХОСОСЕНСКОМ СЕЛЬСКОМ ПОСЕЛЕНИИ ПОКРОВСКОГО РАЙОНА ОРЛОВСКОЙ ОБЛАСТИ НА 2025-2027 ГОДЫ»</w:t>
      </w:r>
    </w:p>
    <w:p w:rsidR="005050AB" w:rsidRPr="005050AB" w:rsidRDefault="005050AB" w:rsidP="005050AB">
      <w:pPr>
        <w:jc w:val="center"/>
        <w:rPr>
          <w:b/>
          <w:sz w:val="24"/>
          <w:szCs w:val="24"/>
        </w:rPr>
      </w:pPr>
      <w:r w:rsidRPr="005050AB">
        <w:rPr>
          <w:b/>
          <w:sz w:val="24"/>
          <w:szCs w:val="24"/>
        </w:rPr>
        <w:t xml:space="preserve">Паспорт муниципальной программы «Основные направления развития молодежной политики в </w:t>
      </w:r>
      <w:proofErr w:type="spellStart"/>
      <w:r w:rsidRPr="005050AB">
        <w:rPr>
          <w:b/>
          <w:sz w:val="24"/>
          <w:szCs w:val="24"/>
        </w:rPr>
        <w:t>Верхососенском</w:t>
      </w:r>
      <w:proofErr w:type="spellEnd"/>
      <w:r w:rsidRPr="005050AB">
        <w:rPr>
          <w:b/>
          <w:sz w:val="24"/>
          <w:szCs w:val="24"/>
        </w:rPr>
        <w:t xml:space="preserve"> сельском поселении Покровского района Орловской области на 2025-2027 годы»</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
      <w:tblGrid>
        <w:gridCol w:w="2569"/>
        <w:gridCol w:w="8219"/>
      </w:tblGrid>
      <w:tr w:rsidR="005050AB" w:rsidRPr="005050AB" w:rsidTr="00B76AFB">
        <w:tc>
          <w:tcPr>
            <w:tcW w:w="0" w:type="auto"/>
            <w:hideMark/>
          </w:tcPr>
          <w:p w:rsidR="005050AB" w:rsidRPr="005050AB" w:rsidRDefault="005050AB" w:rsidP="00B76AFB">
            <w:pPr>
              <w:rPr>
                <w:sz w:val="24"/>
                <w:szCs w:val="24"/>
              </w:rPr>
            </w:pPr>
            <w:r w:rsidRPr="005050AB">
              <w:rPr>
                <w:sz w:val="24"/>
                <w:szCs w:val="24"/>
              </w:rPr>
              <w:t>Наименование Программы</w:t>
            </w:r>
          </w:p>
        </w:tc>
        <w:tc>
          <w:tcPr>
            <w:tcW w:w="0" w:type="auto"/>
            <w:hideMark/>
          </w:tcPr>
          <w:p w:rsidR="005050AB" w:rsidRPr="005050AB" w:rsidRDefault="005050AB" w:rsidP="00B76AFB">
            <w:pPr>
              <w:rPr>
                <w:sz w:val="24"/>
                <w:szCs w:val="24"/>
              </w:rPr>
            </w:pPr>
            <w:r w:rsidRPr="005050AB">
              <w:rPr>
                <w:sz w:val="24"/>
                <w:szCs w:val="24"/>
              </w:rPr>
              <w:t xml:space="preserve">Муниципальная программа «Основные направления развития молодежной политики в </w:t>
            </w:r>
            <w:proofErr w:type="spellStart"/>
            <w:r w:rsidRPr="005050AB">
              <w:rPr>
                <w:sz w:val="24"/>
                <w:szCs w:val="24"/>
              </w:rPr>
              <w:t>Верхососенском</w:t>
            </w:r>
            <w:proofErr w:type="spellEnd"/>
            <w:r w:rsidRPr="005050AB">
              <w:rPr>
                <w:sz w:val="24"/>
                <w:szCs w:val="24"/>
              </w:rPr>
              <w:t xml:space="preserve"> сельском поселении Покровского района Орловской области на 2025-2027 годы»</w:t>
            </w:r>
          </w:p>
        </w:tc>
      </w:tr>
      <w:tr w:rsidR="005050AB" w:rsidRPr="005050AB" w:rsidTr="00B76AFB">
        <w:tc>
          <w:tcPr>
            <w:tcW w:w="0" w:type="auto"/>
            <w:hideMark/>
          </w:tcPr>
          <w:p w:rsidR="005050AB" w:rsidRPr="005050AB" w:rsidRDefault="005050AB" w:rsidP="00B76AFB">
            <w:pPr>
              <w:rPr>
                <w:sz w:val="24"/>
                <w:szCs w:val="24"/>
              </w:rPr>
            </w:pPr>
            <w:r w:rsidRPr="005050AB">
              <w:rPr>
                <w:sz w:val="24"/>
                <w:szCs w:val="24"/>
              </w:rPr>
              <w:t>Основание для разработки Программы</w:t>
            </w:r>
          </w:p>
        </w:tc>
        <w:tc>
          <w:tcPr>
            <w:tcW w:w="0" w:type="auto"/>
            <w:hideMark/>
          </w:tcPr>
          <w:p w:rsidR="005050AB" w:rsidRPr="005050AB" w:rsidRDefault="005050AB" w:rsidP="00B76AFB">
            <w:pPr>
              <w:rPr>
                <w:sz w:val="24"/>
                <w:szCs w:val="24"/>
              </w:rPr>
            </w:pPr>
            <w:hyperlink r:id="rId7" w:tgtFrame="Logical" w:history="1">
              <w:r w:rsidRPr="005050AB">
                <w:rPr>
                  <w:rStyle w:val="af"/>
                  <w:sz w:val="24"/>
                  <w:szCs w:val="24"/>
                </w:rPr>
                <w:t>Федеральный закон от 06.10.2003 №131-ФЗ "Об общих принципах организации местного самоуправления в Российской Федерации</w:t>
              </w:r>
            </w:hyperlink>
            <w:r w:rsidRPr="005050AB">
              <w:rPr>
                <w:sz w:val="24"/>
                <w:szCs w:val="24"/>
              </w:rPr>
              <w:t>";</w:t>
            </w:r>
          </w:p>
          <w:p w:rsidR="005050AB" w:rsidRPr="005050AB" w:rsidRDefault="005050AB" w:rsidP="00B76AFB">
            <w:pPr>
              <w:rPr>
                <w:sz w:val="24"/>
                <w:szCs w:val="24"/>
              </w:rPr>
            </w:pPr>
            <w:hyperlink r:id="rId8" w:tgtFrame="Logical" w:history="1">
              <w:r w:rsidRPr="005050AB">
                <w:rPr>
                  <w:rStyle w:val="af"/>
                  <w:sz w:val="24"/>
                  <w:szCs w:val="24"/>
                </w:rPr>
                <w:t>Федеральный закон от 30.12.2020 №489 "О молодежной политике в Российской Федерации</w:t>
              </w:r>
            </w:hyperlink>
            <w:r w:rsidRPr="005050AB">
              <w:rPr>
                <w:sz w:val="24"/>
                <w:szCs w:val="24"/>
              </w:rPr>
              <w:t xml:space="preserve">»  </w:t>
            </w:r>
          </w:p>
        </w:tc>
      </w:tr>
      <w:tr w:rsidR="005050AB" w:rsidRPr="005050AB" w:rsidTr="00B76AFB">
        <w:tc>
          <w:tcPr>
            <w:tcW w:w="0" w:type="auto"/>
            <w:hideMark/>
          </w:tcPr>
          <w:p w:rsidR="005050AB" w:rsidRPr="005050AB" w:rsidRDefault="005050AB" w:rsidP="00B76AFB">
            <w:pPr>
              <w:rPr>
                <w:sz w:val="24"/>
                <w:szCs w:val="24"/>
              </w:rPr>
            </w:pPr>
            <w:r w:rsidRPr="005050AB">
              <w:rPr>
                <w:sz w:val="24"/>
                <w:szCs w:val="24"/>
              </w:rPr>
              <w:t>Заказчик Программы</w:t>
            </w:r>
          </w:p>
        </w:tc>
        <w:tc>
          <w:tcPr>
            <w:tcW w:w="0" w:type="auto"/>
            <w:hideMark/>
          </w:tcPr>
          <w:p w:rsidR="005050AB" w:rsidRPr="005050AB" w:rsidRDefault="005050AB" w:rsidP="00B76AFB">
            <w:pPr>
              <w:rPr>
                <w:sz w:val="24"/>
                <w:szCs w:val="24"/>
              </w:rPr>
            </w:pPr>
            <w:r w:rsidRPr="005050AB">
              <w:rPr>
                <w:sz w:val="24"/>
                <w:szCs w:val="24"/>
              </w:rPr>
              <w:t xml:space="preserve">Администрация Верхососенского сельского поселения Покровского района Орловской области </w:t>
            </w:r>
          </w:p>
        </w:tc>
      </w:tr>
      <w:tr w:rsidR="005050AB" w:rsidRPr="005050AB" w:rsidTr="00B76AFB">
        <w:tc>
          <w:tcPr>
            <w:tcW w:w="0" w:type="auto"/>
            <w:hideMark/>
          </w:tcPr>
          <w:p w:rsidR="005050AB" w:rsidRPr="005050AB" w:rsidRDefault="005050AB" w:rsidP="00B76AFB">
            <w:pPr>
              <w:rPr>
                <w:sz w:val="24"/>
                <w:szCs w:val="24"/>
              </w:rPr>
            </w:pPr>
            <w:r w:rsidRPr="005050AB">
              <w:rPr>
                <w:sz w:val="24"/>
                <w:szCs w:val="24"/>
              </w:rPr>
              <w:t>Разработчик Программы</w:t>
            </w:r>
          </w:p>
        </w:tc>
        <w:tc>
          <w:tcPr>
            <w:tcW w:w="0" w:type="auto"/>
            <w:hideMark/>
          </w:tcPr>
          <w:p w:rsidR="005050AB" w:rsidRPr="005050AB" w:rsidRDefault="005050AB" w:rsidP="00B76AFB">
            <w:pPr>
              <w:rPr>
                <w:sz w:val="24"/>
                <w:szCs w:val="24"/>
              </w:rPr>
            </w:pPr>
            <w:r w:rsidRPr="005050AB">
              <w:rPr>
                <w:sz w:val="24"/>
                <w:szCs w:val="24"/>
              </w:rPr>
              <w:t xml:space="preserve">Администрация Верхососенского сельского поселения Покровского района Орловской области </w:t>
            </w:r>
          </w:p>
        </w:tc>
      </w:tr>
      <w:tr w:rsidR="005050AB" w:rsidRPr="005050AB" w:rsidTr="00B76AFB">
        <w:tc>
          <w:tcPr>
            <w:tcW w:w="0" w:type="auto"/>
            <w:hideMark/>
          </w:tcPr>
          <w:p w:rsidR="005050AB" w:rsidRPr="005050AB" w:rsidRDefault="005050AB" w:rsidP="00B76AFB">
            <w:pPr>
              <w:rPr>
                <w:sz w:val="24"/>
                <w:szCs w:val="24"/>
              </w:rPr>
            </w:pPr>
            <w:r w:rsidRPr="005050AB">
              <w:rPr>
                <w:sz w:val="24"/>
                <w:szCs w:val="24"/>
              </w:rPr>
              <w:t>Цель и задачи Программы</w:t>
            </w:r>
          </w:p>
        </w:tc>
        <w:tc>
          <w:tcPr>
            <w:tcW w:w="0" w:type="auto"/>
            <w:hideMark/>
          </w:tcPr>
          <w:p w:rsidR="005050AB" w:rsidRPr="005050AB" w:rsidRDefault="005050AB" w:rsidP="00B76AFB">
            <w:pPr>
              <w:rPr>
                <w:sz w:val="24"/>
                <w:szCs w:val="24"/>
              </w:rPr>
            </w:pPr>
            <w:proofErr w:type="gramStart"/>
            <w:r w:rsidRPr="005050AB">
              <w:rPr>
                <w:b/>
                <w:sz w:val="24"/>
                <w:szCs w:val="24"/>
              </w:rPr>
              <w:t xml:space="preserve">Цель:                                                                                                                        </w:t>
            </w:r>
            <w:r>
              <w:rPr>
                <w:b/>
                <w:sz w:val="24"/>
                <w:szCs w:val="24"/>
              </w:rPr>
              <w:t xml:space="preserve">                            </w:t>
            </w:r>
            <w:r w:rsidRPr="005050AB">
              <w:rPr>
                <w:b/>
                <w:sz w:val="24"/>
                <w:szCs w:val="24"/>
              </w:rPr>
              <w:t xml:space="preserve">     </w:t>
            </w:r>
            <w:r w:rsidRPr="005050AB">
              <w:rPr>
                <w:sz w:val="24"/>
                <w:szCs w:val="24"/>
              </w:rPr>
              <w:t xml:space="preserve">1) защита прав и законных интересов молодежи;                                               </w:t>
            </w:r>
            <w:r>
              <w:rPr>
                <w:sz w:val="24"/>
                <w:szCs w:val="24"/>
              </w:rPr>
              <w:t xml:space="preserve">                      </w:t>
            </w:r>
            <w:r w:rsidRPr="005050AB">
              <w:rPr>
                <w:sz w:val="24"/>
                <w:szCs w:val="24"/>
              </w:rPr>
              <w:t xml:space="preserve">  2) обеспечение равных условий для духовного, культурного, интеллектуального, психического, профессионального, социального и физического развития и самореализации молодежи;                                                                                                                   3) создание условий для участия молодежи в политической, </w:t>
            </w:r>
            <w:proofErr w:type="spellStart"/>
            <w:r w:rsidRPr="005050AB">
              <w:rPr>
                <w:sz w:val="24"/>
                <w:szCs w:val="24"/>
              </w:rPr>
              <w:t>социальноэкономической</w:t>
            </w:r>
            <w:proofErr w:type="spellEnd"/>
            <w:r w:rsidRPr="005050AB">
              <w:rPr>
                <w:sz w:val="24"/>
                <w:szCs w:val="24"/>
              </w:rPr>
              <w:t>, научной, спортивной и культурной жизни общества;                                                                                                                    4) повышение уровня межнационального (межэтнического) и межконфессионального согласия в молодежной среде;</w:t>
            </w:r>
            <w:proofErr w:type="gramEnd"/>
            <w:r w:rsidRPr="005050AB">
              <w:rPr>
                <w:sz w:val="24"/>
                <w:szCs w:val="24"/>
              </w:rPr>
              <w:t xml:space="preserve">                                                                            5) формирование системы нравственных и смысловых ориентиров, позволяющих противостоять идеологии экстремизма,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                                                 </w:t>
            </w:r>
            <w:r>
              <w:rPr>
                <w:sz w:val="24"/>
                <w:szCs w:val="24"/>
              </w:rPr>
              <w:t xml:space="preserve">                                               </w:t>
            </w:r>
            <w:r w:rsidRPr="005050AB">
              <w:rPr>
                <w:sz w:val="24"/>
                <w:szCs w:val="24"/>
              </w:rPr>
              <w:t xml:space="preserve">6) формирование культуры семейных отношений, поддержка молодых семей, способствующие улучшению демографической ситуации в Российской Федерации.                                                                                   </w:t>
            </w:r>
            <w:r>
              <w:rPr>
                <w:sz w:val="24"/>
                <w:szCs w:val="24"/>
              </w:rPr>
              <w:t xml:space="preserve">                                         </w:t>
            </w:r>
            <w:r w:rsidRPr="005050AB">
              <w:rPr>
                <w:b/>
                <w:sz w:val="24"/>
                <w:szCs w:val="24"/>
              </w:rPr>
              <w:t xml:space="preserve">Задачи:                                                                                                              </w:t>
            </w:r>
            <w:r>
              <w:rPr>
                <w:b/>
                <w:sz w:val="24"/>
                <w:szCs w:val="24"/>
              </w:rPr>
              <w:t xml:space="preserve">                           </w:t>
            </w:r>
            <w:r w:rsidRPr="005050AB">
              <w:rPr>
                <w:b/>
                <w:sz w:val="24"/>
                <w:szCs w:val="24"/>
              </w:rPr>
              <w:t xml:space="preserve">             </w:t>
            </w:r>
            <w:r w:rsidRPr="005050AB">
              <w:rPr>
                <w:sz w:val="24"/>
                <w:szCs w:val="24"/>
              </w:rPr>
              <w:lastRenderedPageBreak/>
              <w:t xml:space="preserve">1. Воспитание гражданственности и патриотизма.                                      </w:t>
            </w:r>
            <w:r>
              <w:rPr>
                <w:sz w:val="24"/>
                <w:szCs w:val="24"/>
              </w:rPr>
              <w:t xml:space="preserve">                                  </w:t>
            </w:r>
            <w:r w:rsidRPr="005050AB">
              <w:rPr>
                <w:sz w:val="24"/>
                <w:szCs w:val="24"/>
              </w:rPr>
              <w:t xml:space="preserve">  2. Содействие занятости несовершеннолетних и молодежи.                                                                                     3. Поддержка молодежных инициатив, развитие творчества и организация досуга молодежи.                                                              </w:t>
            </w:r>
            <w:r>
              <w:rPr>
                <w:sz w:val="24"/>
                <w:szCs w:val="24"/>
              </w:rPr>
              <w:t xml:space="preserve">                                                       </w:t>
            </w:r>
            <w:r w:rsidRPr="005050AB">
              <w:rPr>
                <w:sz w:val="24"/>
                <w:szCs w:val="24"/>
              </w:rPr>
              <w:t xml:space="preserve">             4. Организация работы с несовершеннолетними и молодежью по месту жительства.                                                                                                </w:t>
            </w:r>
            <w:r>
              <w:rPr>
                <w:sz w:val="24"/>
                <w:szCs w:val="24"/>
              </w:rPr>
              <w:t xml:space="preserve">                                                </w:t>
            </w:r>
            <w:r w:rsidRPr="005050AB">
              <w:rPr>
                <w:sz w:val="24"/>
                <w:szCs w:val="24"/>
              </w:rPr>
              <w:t xml:space="preserve">   5. Профилактика правонарушений, </w:t>
            </w:r>
            <w:proofErr w:type="spellStart"/>
            <w:r w:rsidRPr="005050AB">
              <w:rPr>
                <w:sz w:val="24"/>
                <w:szCs w:val="24"/>
              </w:rPr>
              <w:t>наркозависимости</w:t>
            </w:r>
            <w:proofErr w:type="spellEnd"/>
            <w:r w:rsidRPr="005050AB">
              <w:rPr>
                <w:sz w:val="24"/>
                <w:szCs w:val="24"/>
              </w:rPr>
              <w:t xml:space="preserve">, </w:t>
            </w:r>
            <w:proofErr w:type="spellStart"/>
            <w:r w:rsidRPr="005050AB">
              <w:rPr>
                <w:sz w:val="24"/>
                <w:szCs w:val="24"/>
              </w:rPr>
              <w:t>табакокурения</w:t>
            </w:r>
            <w:proofErr w:type="spellEnd"/>
            <w:r w:rsidRPr="005050AB">
              <w:rPr>
                <w:sz w:val="24"/>
                <w:szCs w:val="24"/>
              </w:rPr>
              <w:t xml:space="preserve"> и алкогольной зависимости среди несовершеннолетних и молодежи, а также безнадзорности несовершеннолетних.                                                                                           6. Информационное обеспечение молодежи и информационная поддержка молодежных мероприятий.</w:t>
            </w:r>
          </w:p>
        </w:tc>
      </w:tr>
      <w:tr w:rsidR="005050AB" w:rsidRPr="005050AB" w:rsidTr="00B76AFB">
        <w:tc>
          <w:tcPr>
            <w:tcW w:w="0" w:type="auto"/>
            <w:hideMark/>
          </w:tcPr>
          <w:p w:rsidR="005050AB" w:rsidRPr="005050AB" w:rsidRDefault="005050AB" w:rsidP="00B76AFB">
            <w:pPr>
              <w:rPr>
                <w:sz w:val="24"/>
                <w:szCs w:val="24"/>
              </w:rPr>
            </w:pPr>
            <w:r w:rsidRPr="005050AB">
              <w:rPr>
                <w:sz w:val="24"/>
                <w:szCs w:val="24"/>
              </w:rPr>
              <w:lastRenderedPageBreak/>
              <w:br w:type="page"/>
              <w:t>Сроки и этапы реализации Программы</w:t>
            </w:r>
          </w:p>
        </w:tc>
        <w:tc>
          <w:tcPr>
            <w:tcW w:w="0" w:type="auto"/>
            <w:hideMark/>
          </w:tcPr>
          <w:p w:rsidR="005050AB" w:rsidRPr="005050AB" w:rsidRDefault="005050AB" w:rsidP="00B76AFB">
            <w:pPr>
              <w:rPr>
                <w:sz w:val="24"/>
                <w:szCs w:val="24"/>
              </w:rPr>
            </w:pPr>
            <w:r w:rsidRPr="005050AB">
              <w:rPr>
                <w:sz w:val="24"/>
                <w:szCs w:val="24"/>
              </w:rPr>
              <w:t>2025-2027 годы</w:t>
            </w:r>
          </w:p>
        </w:tc>
      </w:tr>
      <w:tr w:rsidR="005050AB" w:rsidRPr="005050AB" w:rsidTr="00B76AFB">
        <w:tc>
          <w:tcPr>
            <w:tcW w:w="0" w:type="auto"/>
            <w:hideMark/>
          </w:tcPr>
          <w:p w:rsidR="005050AB" w:rsidRPr="005050AB" w:rsidRDefault="005050AB" w:rsidP="00B76AFB">
            <w:pPr>
              <w:rPr>
                <w:sz w:val="24"/>
                <w:szCs w:val="24"/>
              </w:rPr>
            </w:pPr>
            <w:r w:rsidRPr="005050AB">
              <w:rPr>
                <w:sz w:val="24"/>
                <w:szCs w:val="24"/>
              </w:rPr>
              <w:t>Объемы и источники финансирования Программы</w:t>
            </w:r>
          </w:p>
        </w:tc>
        <w:tc>
          <w:tcPr>
            <w:tcW w:w="0" w:type="auto"/>
            <w:hideMark/>
          </w:tcPr>
          <w:p w:rsidR="005050AB" w:rsidRPr="005050AB" w:rsidRDefault="005050AB" w:rsidP="00B76AFB">
            <w:pPr>
              <w:rPr>
                <w:sz w:val="24"/>
                <w:szCs w:val="24"/>
              </w:rPr>
            </w:pPr>
            <w:r w:rsidRPr="005050AB">
              <w:rPr>
                <w:sz w:val="24"/>
                <w:szCs w:val="24"/>
              </w:rPr>
              <w:t xml:space="preserve">Программа не требует финансирования </w:t>
            </w:r>
          </w:p>
        </w:tc>
      </w:tr>
      <w:tr w:rsidR="005050AB" w:rsidRPr="005050AB" w:rsidTr="00B76AFB">
        <w:tc>
          <w:tcPr>
            <w:tcW w:w="0" w:type="auto"/>
            <w:hideMark/>
          </w:tcPr>
          <w:p w:rsidR="005050AB" w:rsidRPr="005050AB" w:rsidRDefault="005050AB" w:rsidP="00B76AFB">
            <w:pPr>
              <w:rPr>
                <w:sz w:val="24"/>
                <w:szCs w:val="24"/>
              </w:rPr>
            </w:pPr>
            <w:r w:rsidRPr="005050AB">
              <w:rPr>
                <w:sz w:val="24"/>
                <w:szCs w:val="24"/>
              </w:rPr>
              <w:t>Ожидаемые конечные результаты реализации Программы</w:t>
            </w:r>
          </w:p>
        </w:tc>
        <w:tc>
          <w:tcPr>
            <w:tcW w:w="0" w:type="auto"/>
            <w:hideMark/>
          </w:tcPr>
          <w:p w:rsidR="005050AB" w:rsidRPr="005050AB" w:rsidRDefault="005050AB" w:rsidP="00B76AFB">
            <w:pPr>
              <w:rPr>
                <w:sz w:val="24"/>
                <w:szCs w:val="24"/>
              </w:rPr>
            </w:pPr>
            <w:r w:rsidRPr="005050AB">
              <w:rPr>
                <w:sz w:val="24"/>
                <w:szCs w:val="24"/>
              </w:rPr>
              <w:t>1. Увеличение доли молодежи, принимающей участие в культурной жизни общества.</w:t>
            </w:r>
          </w:p>
          <w:p w:rsidR="005050AB" w:rsidRPr="005050AB" w:rsidRDefault="005050AB" w:rsidP="00B76AFB">
            <w:pPr>
              <w:rPr>
                <w:sz w:val="24"/>
                <w:szCs w:val="24"/>
              </w:rPr>
            </w:pPr>
            <w:r w:rsidRPr="005050AB">
              <w:rPr>
                <w:sz w:val="24"/>
                <w:szCs w:val="24"/>
              </w:rPr>
              <w:t xml:space="preserve"> 2. Повышение уровня патриотического сознания в молодежной среде. </w:t>
            </w:r>
          </w:p>
          <w:p w:rsidR="005050AB" w:rsidRPr="005050AB" w:rsidRDefault="005050AB" w:rsidP="00B76AFB">
            <w:pPr>
              <w:rPr>
                <w:sz w:val="24"/>
                <w:szCs w:val="24"/>
              </w:rPr>
            </w:pPr>
            <w:r w:rsidRPr="005050AB">
              <w:rPr>
                <w:sz w:val="24"/>
                <w:szCs w:val="24"/>
              </w:rPr>
              <w:t xml:space="preserve">3. Формирование активной и позитивной жизненной позиции у молодежи. </w:t>
            </w:r>
          </w:p>
          <w:p w:rsidR="005050AB" w:rsidRPr="005050AB" w:rsidRDefault="005050AB" w:rsidP="00B76AFB">
            <w:pPr>
              <w:rPr>
                <w:sz w:val="24"/>
                <w:szCs w:val="24"/>
              </w:rPr>
            </w:pPr>
            <w:r w:rsidRPr="005050AB">
              <w:rPr>
                <w:sz w:val="24"/>
                <w:szCs w:val="24"/>
              </w:rPr>
              <w:t xml:space="preserve">4. Воспитание у молодого поколения морально </w:t>
            </w:r>
            <w:proofErr w:type="gramStart"/>
            <w:r w:rsidRPr="005050AB">
              <w:rPr>
                <w:sz w:val="24"/>
                <w:szCs w:val="24"/>
              </w:rPr>
              <w:t>-н</w:t>
            </w:r>
            <w:proofErr w:type="gramEnd"/>
            <w:r w:rsidRPr="005050AB">
              <w:rPr>
                <w:sz w:val="24"/>
                <w:szCs w:val="24"/>
              </w:rPr>
              <w:t xml:space="preserve">равственные качества, чувство долга и ответственности. </w:t>
            </w:r>
          </w:p>
          <w:p w:rsidR="005050AB" w:rsidRPr="005050AB" w:rsidRDefault="005050AB" w:rsidP="00B76AFB">
            <w:pPr>
              <w:rPr>
                <w:sz w:val="24"/>
                <w:szCs w:val="24"/>
              </w:rPr>
            </w:pPr>
            <w:r w:rsidRPr="005050AB">
              <w:rPr>
                <w:sz w:val="24"/>
                <w:szCs w:val="24"/>
              </w:rPr>
              <w:t>5. Снижение проявления негативных процессов в молодежной среде путем формирования у молодежи приоритета здорового образа жизни.</w:t>
            </w:r>
          </w:p>
        </w:tc>
      </w:tr>
    </w:tbl>
    <w:p w:rsidR="005050AB" w:rsidRPr="005050AB" w:rsidRDefault="005050AB" w:rsidP="005050AB">
      <w:pPr>
        <w:jc w:val="both"/>
        <w:rPr>
          <w:sz w:val="24"/>
          <w:szCs w:val="24"/>
        </w:rPr>
      </w:pPr>
    </w:p>
    <w:p w:rsidR="005050AB" w:rsidRPr="005050AB" w:rsidRDefault="005050AB" w:rsidP="005050AB">
      <w:pPr>
        <w:jc w:val="center"/>
        <w:rPr>
          <w:b/>
          <w:sz w:val="24"/>
          <w:szCs w:val="24"/>
        </w:rPr>
      </w:pPr>
      <w:r w:rsidRPr="005050AB">
        <w:rPr>
          <w:b/>
          <w:sz w:val="24"/>
          <w:szCs w:val="24"/>
        </w:rPr>
        <w:t>1. Характеристика проблемы и обоснование необходимости ее решения программными методами</w:t>
      </w:r>
    </w:p>
    <w:p w:rsidR="005050AB" w:rsidRPr="005050AB" w:rsidRDefault="005050AB" w:rsidP="005050AB">
      <w:pPr>
        <w:rPr>
          <w:sz w:val="24"/>
          <w:szCs w:val="24"/>
        </w:rPr>
      </w:pPr>
    </w:p>
    <w:p w:rsidR="005050AB" w:rsidRPr="005050AB" w:rsidRDefault="005050AB" w:rsidP="005050AB">
      <w:pPr>
        <w:ind w:firstLine="708"/>
        <w:jc w:val="both"/>
        <w:rPr>
          <w:sz w:val="24"/>
          <w:szCs w:val="24"/>
        </w:rPr>
      </w:pPr>
      <w:r w:rsidRPr="005050AB">
        <w:rPr>
          <w:sz w:val="24"/>
          <w:szCs w:val="24"/>
        </w:rPr>
        <w:t xml:space="preserve">Сложившаяся на сегодня ситуация в сфере развития молодого поколения неоднозначна. С одной стороны, современную российскую молодежь отличает самостоятельность, практичность и мобильность, ответственность за свою судьбу, повышенная заинтересованность в получении качественного образования и профессиональной подготовки, влияющей на дальнейшее трудоустройство и карьеру. С другой стороны, молодым людям присущ низкий уровень интереса и участия в событиях политической, экономической и культурной жизни. Численность молодежи (от 14 до 30 лет) в </w:t>
      </w:r>
      <w:proofErr w:type="spellStart"/>
      <w:r w:rsidRPr="005050AB">
        <w:rPr>
          <w:sz w:val="24"/>
          <w:szCs w:val="24"/>
        </w:rPr>
        <w:t>Верхососенском</w:t>
      </w:r>
      <w:proofErr w:type="spellEnd"/>
      <w:r w:rsidRPr="005050AB">
        <w:rPr>
          <w:sz w:val="24"/>
          <w:szCs w:val="24"/>
        </w:rPr>
        <w:t xml:space="preserve">  сельском поселении на 1 января 2025 года составляет 61 человек. Это 17 процентов от общего количества населения в поселении. Анализ </w:t>
      </w:r>
      <w:proofErr w:type="spellStart"/>
      <w:r w:rsidRPr="005050AB">
        <w:rPr>
          <w:sz w:val="24"/>
          <w:szCs w:val="24"/>
        </w:rPr>
        <w:t>социокультурной</w:t>
      </w:r>
      <w:proofErr w:type="spellEnd"/>
      <w:r w:rsidRPr="005050AB">
        <w:rPr>
          <w:sz w:val="24"/>
          <w:szCs w:val="24"/>
        </w:rPr>
        <w:t xml:space="preserve"> среды Верхососенского сельского поселения выявил ряд актуальных проблем, тормозящих социально-культурное развитие и негативно влияющих на общественные проблемы в целом. Комплекс проблем связан с деформацией образа жизни жителей, стремительным ростом социальных явлений: наркомания, алкоголизм, токсикомания, курение, ростом потребления </w:t>
      </w:r>
      <w:proofErr w:type="spellStart"/>
      <w:r w:rsidRPr="005050AB">
        <w:rPr>
          <w:sz w:val="24"/>
          <w:szCs w:val="24"/>
        </w:rPr>
        <w:t>психоактивных</w:t>
      </w:r>
      <w:proofErr w:type="spellEnd"/>
      <w:r w:rsidRPr="005050AB">
        <w:rPr>
          <w:sz w:val="24"/>
          <w:szCs w:val="24"/>
        </w:rPr>
        <w:t xml:space="preserve"> веществ в </w:t>
      </w:r>
      <w:r w:rsidRPr="005050AB">
        <w:rPr>
          <w:sz w:val="24"/>
          <w:szCs w:val="24"/>
        </w:rPr>
        <w:lastRenderedPageBreak/>
        <w:t xml:space="preserve">молодежной и подростковой среде. Недостаточно уделяется внимание духовно-патриотическому воспитанию, духовному и нравственному развитию подростков, формированию у подростков и молодежи потребности служения России. Отсутствует социальная работа, ориентированная на поддержку позитивных ценностей молодежи. Перечисленные тенденции требуют системного решения, так как проявляются во всех сферах жизни молодежи на фоне ухудшения здоровья молодого поколения, роста социальной апатии молодежи, криминализации молодежной среды, роста нетерпимости, этнического и религиозно-политического экстремизма. Основополагающей задачей политики администрации Верхососенского сельского поселения на современном этапе является создание благоприятных экономических, социальных, организационно-правовых условиях для воспитания, обучения и развития молодых граждан. Проведение эффективной муниципальной молодежной политики является одним из важнейших инструментов развития, роста благосостояния граждан и совершенствования общественных отношений. Решение поставленных задач будет осуществляться в ходе реализации муниципальной программы «Основные направления реализации молодежной политики в </w:t>
      </w:r>
      <w:proofErr w:type="spellStart"/>
      <w:r w:rsidRPr="005050AB">
        <w:rPr>
          <w:sz w:val="24"/>
          <w:szCs w:val="24"/>
        </w:rPr>
        <w:t>Верхососенском</w:t>
      </w:r>
      <w:proofErr w:type="spellEnd"/>
      <w:r w:rsidRPr="005050AB">
        <w:rPr>
          <w:sz w:val="24"/>
          <w:szCs w:val="24"/>
        </w:rPr>
        <w:t xml:space="preserve"> сельском поселении Покровского района Орловской области на 2025-2027 годы». Мероприятия данной программы нацелены на создание условий для организованного досуга подростков и молодежи Верхососенского сельского поселения, что будет способствовать развитию в молодежной среде общечеловеческих ценностей в области культуры, творчества, здорового образа жизни. </w:t>
      </w:r>
    </w:p>
    <w:p w:rsidR="005050AB" w:rsidRPr="005050AB" w:rsidRDefault="005050AB" w:rsidP="005050AB">
      <w:pPr>
        <w:ind w:firstLine="708"/>
        <w:jc w:val="both"/>
        <w:rPr>
          <w:sz w:val="24"/>
          <w:szCs w:val="24"/>
        </w:rPr>
      </w:pPr>
    </w:p>
    <w:p w:rsidR="005050AB" w:rsidRPr="005050AB" w:rsidRDefault="005050AB" w:rsidP="005050AB">
      <w:pPr>
        <w:ind w:firstLine="708"/>
        <w:jc w:val="center"/>
        <w:rPr>
          <w:b/>
          <w:sz w:val="24"/>
          <w:szCs w:val="24"/>
        </w:rPr>
      </w:pPr>
      <w:r w:rsidRPr="005050AB">
        <w:rPr>
          <w:b/>
          <w:sz w:val="24"/>
          <w:szCs w:val="24"/>
        </w:rPr>
        <w:t>2. Цели Программы.</w:t>
      </w:r>
    </w:p>
    <w:p w:rsidR="005050AB" w:rsidRPr="005050AB" w:rsidRDefault="005050AB" w:rsidP="005050AB">
      <w:pPr>
        <w:ind w:firstLine="708"/>
        <w:jc w:val="center"/>
        <w:rPr>
          <w:b/>
          <w:sz w:val="24"/>
          <w:szCs w:val="24"/>
        </w:rPr>
      </w:pPr>
    </w:p>
    <w:p w:rsidR="005050AB" w:rsidRPr="005050AB" w:rsidRDefault="005050AB" w:rsidP="005050AB">
      <w:pPr>
        <w:ind w:firstLine="708"/>
        <w:jc w:val="both"/>
        <w:rPr>
          <w:sz w:val="24"/>
          <w:szCs w:val="24"/>
        </w:rPr>
      </w:pPr>
      <w:r w:rsidRPr="005050AB">
        <w:rPr>
          <w:sz w:val="24"/>
          <w:szCs w:val="24"/>
        </w:rPr>
        <w:t xml:space="preserve">Основными целями муниципальной Программы являются: </w:t>
      </w:r>
    </w:p>
    <w:p w:rsidR="005050AB" w:rsidRPr="005050AB" w:rsidRDefault="005050AB" w:rsidP="005050AB">
      <w:pPr>
        <w:ind w:firstLine="708"/>
        <w:jc w:val="both"/>
        <w:rPr>
          <w:sz w:val="24"/>
          <w:szCs w:val="24"/>
        </w:rPr>
      </w:pPr>
      <w:r w:rsidRPr="005050AB">
        <w:rPr>
          <w:sz w:val="24"/>
          <w:szCs w:val="24"/>
        </w:rPr>
        <w:t xml:space="preserve">1) защита прав и законных интересов молодежи; </w:t>
      </w:r>
    </w:p>
    <w:p w:rsidR="005050AB" w:rsidRPr="005050AB" w:rsidRDefault="005050AB" w:rsidP="005050AB">
      <w:pPr>
        <w:ind w:firstLine="708"/>
        <w:jc w:val="both"/>
        <w:rPr>
          <w:sz w:val="24"/>
          <w:szCs w:val="24"/>
        </w:rPr>
      </w:pPr>
      <w:r w:rsidRPr="005050AB">
        <w:rPr>
          <w:sz w:val="24"/>
          <w:szCs w:val="24"/>
        </w:rPr>
        <w:t xml:space="preserve">2) обеспечение равных условий для духовного, культурного, интеллектуального, психического, профессионального, социального и физического развития и самореализации молодежи; </w:t>
      </w:r>
    </w:p>
    <w:p w:rsidR="005050AB" w:rsidRPr="005050AB" w:rsidRDefault="005050AB" w:rsidP="005050AB">
      <w:pPr>
        <w:ind w:firstLine="708"/>
        <w:jc w:val="both"/>
        <w:rPr>
          <w:sz w:val="24"/>
          <w:szCs w:val="24"/>
        </w:rPr>
      </w:pPr>
      <w:r w:rsidRPr="005050AB">
        <w:rPr>
          <w:sz w:val="24"/>
          <w:szCs w:val="24"/>
        </w:rPr>
        <w:t xml:space="preserve">3) создание условий для участия молодежи в политической, социально-экономической, научной, спортивной и культурной жизни общества; </w:t>
      </w:r>
    </w:p>
    <w:p w:rsidR="005050AB" w:rsidRPr="005050AB" w:rsidRDefault="005050AB" w:rsidP="005050AB">
      <w:pPr>
        <w:ind w:firstLine="708"/>
        <w:jc w:val="both"/>
        <w:rPr>
          <w:sz w:val="24"/>
          <w:szCs w:val="24"/>
        </w:rPr>
      </w:pPr>
      <w:r w:rsidRPr="005050AB">
        <w:rPr>
          <w:sz w:val="24"/>
          <w:szCs w:val="24"/>
        </w:rPr>
        <w:t xml:space="preserve">4) повышение уровня межнационального (межэтнического) и межконфессионального согласия в молодежной среде; </w:t>
      </w:r>
    </w:p>
    <w:p w:rsidR="005050AB" w:rsidRPr="005050AB" w:rsidRDefault="005050AB" w:rsidP="005050AB">
      <w:pPr>
        <w:ind w:firstLine="708"/>
        <w:jc w:val="both"/>
        <w:rPr>
          <w:sz w:val="24"/>
          <w:szCs w:val="24"/>
        </w:rPr>
      </w:pPr>
      <w:r w:rsidRPr="005050AB">
        <w:rPr>
          <w:sz w:val="24"/>
          <w:szCs w:val="24"/>
        </w:rPr>
        <w:t xml:space="preserve">5) формирование системы нравственных и смысловых ориентиров, позволяющих противостоять идеологии экстремизма,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 </w:t>
      </w:r>
    </w:p>
    <w:p w:rsidR="005050AB" w:rsidRPr="005050AB" w:rsidRDefault="005050AB" w:rsidP="005050AB">
      <w:pPr>
        <w:ind w:firstLine="708"/>
        <w:jc w:val="both"/>
        <w:rPr>
          <w:sz w:val="24"/>
          <w:szCs w:val="24"/>
        </w:rPr>
      </w:pPr>
      <w:r w:rsidRPr="005050AB">
        <w:rPr>
          <w:sz w:val="24"/>
          <w:szCs w:val="24"/>
        </w:rPr>
        <w:t>6) формирование культуры семейных отношений, поддержка молодых семей, способствующие улучшению демографической ситуации в Российской Федерации.</w:t>
      </w:r>
    </w:p>
    <w:p w:rsidR="005050AB" w:rsidRPr="005050AB" w:rsidRDefault="005050AB" w:rsidP="005050AB">
      <w:pPr>
        <w:ind w:firstLine="708"/>
        <w:jc w:val="both"/>
        <w:rPr>
          <w:sz w:val="24"/>
          <w:szCs w:val="24"/>
        </w:rPr>
      </w:pPr>
    </w:p>
    <w:p w:rsidR="005050AB" w:rsidRPr="005050AB" w:rsidRDefault="005050AB" w:rsidP="005050AB">
      <w:pPr>
        <w:ind w:firstLine="708"/>
        <w:jc w:val="both"/>
        <w:rPr>
          <w:sz w:val="24"/>
          <w:szCs w:val="24"/>
        </w:rPr>
      </w:pPr>
    </w:p>
    <w:p w:rsidR="005050AB" w:rsidRPr="005050AB" w:rsidRDefault="005050AB" w:rsidP="005050AB">
      <w:pPr>
        <w:ind w:firstLine="708"/>
        <w:jc w:val="both"/>
        <w:rPr>
          <w:b/>
          <w:sz w:val="24"/>
          <w:szCs w:val="24"/>
        </w:rPr>
      </w:pPr>
      <w:r w:rsidRPr="005050AB">
        <w:rPr>
          <w:sz w:val="24"/>
          <w:szCs w:val="24"/>
        </w:rPr>
        <w:t xml:space="preserve">           </w:t>
      </w:r>
      <w:r w:rsidRPr="005050AB">
        <w:rPr>
          <w:b/>
          <w:sz w:val="24"/>
          <w:szCs w:val="24"/>
        </w:rPr>
        <w:t xml:space="preserve">3. Основные принципы молодежной политики.                                                                    </w:t>
      </w:r>
    </w:p>
    <w:p w:rsidR="005050AB" w:rsidRPr="005050AB" w:rsidRDefault="005050AB" w:rsidP="005050AB">
      <w:pPr>
        <w:ind w:firstLine="708"/>
        <w:jc w:val="both"/>
        <w:rPr>
          <w:sz w:val="24"/>
          <w:szCs w:val="24"/>
        </w:rPr>
      </w:pPr>
    </w:p>
    <w:p w:rsidR="005050AB" w:rsidRPr="005050AB" w:rsidRDefault="005050AB" w:rsidP="005050AB">
      <w:pPr>
        <w:ind w:firstLine="708"/>
        <w:jc w:val="both"/>
        <w:rPr>
          <w:sz w:val="24"/>
          <w:szCs w:val="24"/>
        </w:rPr>
      </w:pPr>
      <w:r w:rsidRPr="005050AB">
        <w:rPr>
          <w:sz w:val="24"/>
          <w:szCs w:val="24"/>
        </w:rPr>
        <w:t xml:space="preserve">Основными принципами молодежной политики являются: </w:t>
      </w:r>
    </w:p>
    <w:p w:rsidR="005050AB" w:rsidRPr="005050AB" w:rsidRDefault="005050AB" w:rsidP="005050AB">
      <w:pPr>
        <w:ind w:firstLine="708"/>
        <w:jc w:val="both"/>
        <w:rPr>
          <w:sz w:val="24"/>
          <w:szCs w:val="24"/>
        </w:rPr>
      </w:pPr>
      <w:r w:rsidRPr="005050AB">
        <w:rPr>
          <w:sz w:val="24"/>
          <w:szCs w:val="24"/>
        </w:rPr>
        <w:t xml:space="preserve">1) сочетание интересов личности, общества и государства, обеспечение сбалансированности интересов и прав молодежи, молодых семей, молодежных общественных объединений и интересов, и прав иных граждан, общественных объединений и организаций; </w:t>
      </w:r>
    </w:p>
    <w:p w:rsidR="005050AB" w:rsidRPr="005050AB" w:rsidRDefault="005050AB" w:rsidP="005050AB">
      <w:pPr>
        <w:ind w:firstLine="708"/>
        <w:jc w:val="both"/>
        <w:rPr>
          <w:sz w:val="24"/>
          <w:szCs w:val="24"/>
        </w:rPr>
      </w:pPr>
      <w:r w:rsidRPr="005050AB">
        <w:rPr>
          <w:sz w:val="24"/>
          <w:szCs w:val="24"/>
        </w:rPr>
        <w:t xml:space="preserve">2) взаимодействие федеральных органов государственной власти, органов государственной власти субъектов Российской Федерации и органов местного самоуправления, осуществляющих деятельность в сфере молодежной политики; </w:t>
      </w:r>
    </w:p>
    <w:p w:rsidR="005050AB" w:rsidRPr="005050AB" w:rsidRDefault="005050AB" w:rsidP="005050AB">
      <w:pPr>
        <w:ind w:firstLine="708"/>
        <w:jc w:val="both"/>
        <w:rPr>
          <w:sz w:val="24"/>
          <w:szCs w:val="24"/>
        </w:rPr>
      </w:pPr>
      <w:r w:rsidRPr="005050AB">
        <w:rPr>
          <w:sz w:val="24"/>
          <w:szCs w:val="24"/>
        </w:rPr>
        <w:t xml:space="preserve">3) комплексный, научный и стратегический подходы при формировании и реализации молодежной политики; </w:t>
      </w:r>
    </w:p>
    <w:p w:rsidR="005050AB" w:rsidRPr="005050AB" w:rsidRDefault="005050AB" w:rsidP="005050AB">
      <w:pPr>
        <w:ind w:firstLine="708"/>
        <w:jc w:val="both"/>
        <w:rPr>
          <w:sz w:val="24"/>
          <w:szCs w:val="24"/>
        </w:rPr>
      </w:pPr>
      <w:r w:rsidRPr="005050AB">
        <w:rPr>
          <w:sz w:val="24"/>
          <w:szCs w:val="24"/>
        </w:rPr>
        <w:t xml:space="preserve">4) открытость и равный доступ молодежи, молодых семей, молодежных общественных объединений к соответствующим мерам государственной поддержки; </w:t>
      </w:r>
    </w:p>
    <w:p w:rsidR="005050AB" w:rsidRPr="005050AB" w:rsidRDefault="005050AB" w:rsidP="005050AB">
      <w:pPr>
        <w:ind w:firstLine="708"/>
        <w:jc w:val="both"/>
        <w:rPr>
          <w:sz w:val="24"/>
          <w:szCs w:val="24"/>
        </w:rPr>
      </w:pPr>
      <w:r w:rsidRPr="005050AB">
        <w:rPr>
          <w:sz w:val="24"/>
          <w:szCs w:val="24"/>
        </w:rPr>
        <w:t xml:space="preserve">5) приоритетность государственной поддержки социально незащищенных молодых граждан, молодых семей; </w:t>
      </w:r>
    </w:p>
    <w:p w:rsidR="005050AB" w:rsidRPr="005050AB" w:rsidRDefault="005050AB" w:rsidP="005050AB">
      <w:pPr>
        <w:ind w:firstLine="708"/>
        <w:jc w:val="both"/>
        <w:rPr>
          <w:sz w:val="24"/>
          <w:szCs w:val="24"/>
        </w:rPr>
      </w:pPr>
      <w:r w:rsidRPr="005050AB">
        <w:rPr>
          <w:sz w:val="24"/>
          <w:szCs w:val="24"/>
        </w:rPr>
        <w:t xml:space="preserve">6) обязательность участия молодежи, молодых семей, молодежных общественных объединений в формировании и реализации молодежной политики. </w:t>
      </w:r>
    </w:p>
    <w:p w:rsidR="005050AB" w:rsidRPr="005050AB" w:rsidRDefault="005050AB" w:rsidP="005050AB">
      <w:pPr>
        <w:ind w:firstLine="708"/>
        <w:jc w:val="both"/>
        <w:rPr>
          <w:sz w:val="24"/>
          <w:szCs w:val="24"/>
        </w:rPr>
      </w:pPr>
      <w:r w:rsidRPr="005050AB">
        <w:rPr>
          <w:b/>
          <w:sz w:val="24"/>
          <w:szCs w:val="24"/>
        </w:rPr>
        <w:t>4. Основные направления реализации молодежной политики.</w:t>
      </w:r>
      <w:r w:rsidRPr="005050AB">
        <w:rPr>
          <w:sz w:val="24"/>
          <w:szCs w:val="24"/>
        </w:rPr>
        <w:t xml:space="preserve"> </w:t>
      </w:r>
    </w:p>
    <w:p w:rsidR="005050AB" w:rsidRPr="005050AB" w:rsidRDefault="005050AB" w:rsidP="005050AB">
      <w:pPr>
        <w:ind w:firstLine="708"/>
        <w:jc w:val="both"/>
        <w:rPr>
          <w:sz w:val="24"/>
          <w:szCs w:val="24"/>
        </w:rPr>
      </w:pPr>
      <w:r w:rsidRPr="005050AB">
        <w:rPr>
          <w:sz w:val="24"/>
          <w:szCs w:val="24"/>
        </w:rPr>
        <w:t xml:space="preserve">Основными направлениями реализации молодежной политики являются: </w:t>
      </w:r>
    </w:p>
    <w:p w:rsidR="005050AB" w:rsidRPr="005050AB" w:rsidRDefault="005050AB" w:rsidP="005050AB">
      <w:pPr>
        <w:jc w:val="both"/>
        <w:rPr>
          <w:sz w:val="24"/>
          <w:szCs w:val="24"/>
        </w:rPr>
      </w:pPr>
      <w:r w:rsidRPr="005050AB">
        <w:rPr>
          <w:sz w:val="24"/>
          <w:szCs w:val="24"/>
        </w:rPr>
        <w:t>1)воспитание гражданственности, патриотизма, преемственности традиций, уважения к отечественной истории, историческим, национальным и иным традициям народов Российской Федерации;</w:t>
      </w:r>
    </w:p>
    <w:p w:rsidR="005050AB" w:rsidRPr="005050AB" w:rsidRDefault="005050AB" w:rsidP="005050AB">
      <w:pPr>
        <w:jc w:val="both"/>
        <w:rPr>
          <w:sz w:val="24"/>
          <w:szCs w:val="24"/>
        </w:rPr>
      </w:pPr>
      <w:r w:rsidRPr="005050AB">
        <w:rPr>
          <w:sz w:val="24"/>
          <w:szCs w:val="24"/>
        </w:rPr>
        <w:t xml:space="preserve">2) обеспечение межнационального (межэтнического) и межконфессионального согласия </w:t>
      </w:r>
      <w:proofErr w:type="gramStart"/>
      <w:r w:rsidRPr="005050AB">
        <w:rPr>
          <w:sz w:val="24"/>
          <w:szCs w:val="24"/>
        </w:rPr>
        <w:t>в</w:t>
      </w:r>
      <w:proofErr w:type="gramEnd"/>
      <w:r w:rsidRPr="005050AB">
        <w:rPr>
          <w:sz w:val="24"/>
          <w:szCs w:val="24"/>
        </w:rPr>
        <w:t xml:space="preserve"> мол одежной среде, профилактика и предупреждение проявлений экстремизма в деятельности молодежных объединений;</w:t>
      </w:r>
    </w:p>
    <w:p w:rsidR="005050AB" w:rsidRPr="005050AB" w:rsidRDefault="005050AB" w:rsidP="005050AB">
      <w:pPr>
        <w:jc w:val="both"/>
        <w:rPr>
          <w:sz w:val="24"/>
          <w:szCs w:val="24"/>
        </w:rPr>
      </w:pPr>
      <w:r w:rsidRPr="005050AB">
        <w:rPr>
          <w:sz w:val="24"/>
          <w:szCs w:val="24"/>
        </w:rPr>
        <w:t xml:space="preserve"> 3) поддержка молодых граждан, оказавшихся в трудной жизненной ситуации, инвалидов из числа молодых граждан, а также лиц из числа детей сирот и детей, оставшихся без попечения родителей; </w:t>
      </w:r>
    </w:p>
    <w:p w:rsidR="005050AB" w:rsidRPr="005050AB" w:rsidRDefault="005050AB" w:rsidP="005050AB">
      <w:pPr>
        <w:jc w:val="both"/>
        <w:rPr>
          <w:sz w:val="24"/>
          <w:szCs w:val="24"/>
        </w:rPr>
      </w:pPr>
      <w:r w:rsidRPr="005050AB">
        <w:rPr>
          <w:sz w:val="24"/>
          <w:szCs w:val="24"/>
        </w:rPr>
        <w:t xml:space="preserve">4) поддержка инициатив молодежи; </w:t>
      </w:r>
    </w:p>
    <w:p w:rsidR="005050AB" w:rsidRPr="005050AB" w:rsidRDefault="005050AB" w:rsidP="005050AB">
      <w:pPr>
        <w:jc w:val="both"/>
        <w:rPr>
          <w:sz w:val="24"/>
          <w:szCs w:val="24"/>
        </w:rPr>
      </w:pPr>
      <w:r w:rsidRPr="005050AB">
        <w:rPr>
          <w:sz w:val="24"/>
          <w:szCs w:val="24"/>
        </w:rPr>
        <w:t xml:space="preserve">5) содействие общественной деятельности, направленной на поддержку молодежи;                       </w:t>
      </w:r>
    </w:p>
    <w:p w:rsidR="005050AB" w:rsidRPr="005050AB" w:rsidRDefault="005050AB" w:rsidP="005050AB">
      <w:pPr>
        <w:jc w:val="both"/>
        <w:rPr>
          <w:sz w:val="24"/>
          <w:szCs w:val="24"/>
        </w:rPr>
      </w:pPr>
      <w:r w:rsidRPr="005050AB">
        <w:rPr>
          <w:sz w:val="24"/>
          <w:szCs w:val="24"/>
        </w:rPr>
        <w:t xml:space="preserve">6) организация досуга, отдыха, оздоровления молодежи, формирование условий для занятий физической культурой, спортом, содействие здоровому образу жизни молодежи; </w:t>
      </w:r>
    </w:p>
    <w:p w:rsidR="005050AB" w:rsidRPr="005050AB" w:rsidRDefault="005050AB" w:rsidP="005050AB">
      <w:pPr>
        <w:jc w:val="both"/>
        <w:rPr>
          <w:sz w:val="24"/>
          <w:szCs w:val="24"/>
        </w:rPr>
      </w:pPr>
      <w:r w:rsidRPr="005050AB">
        <w:rPr>
          <w:sz w:val="24"/>
          <w:szCs w:val="24"/>
        </w:rPr>
        <w:t xml:space="preserve">7) предоставление социальных услуг молодежи; </w:t>
      </w:r>
    </w:p>
    <w:p w:rsidR="005050AB" w:rsidRPr="005050AB" w:rsidRDefault="005050AB" w:rsidP="005050AB">
      <w:pPr>
        <w:jc w:val="both"/>
        <w:rPr>
          <w:sz w:val="24"/>
          <w:szCs w:val="24"/>
        </w:rPr>
      </w:pPr>
      <w:r w:rsidRPr="005050AB">
        <w:rPr>
          <w:sz w:val="24"/>
          <w:szCs w:val="24"/>
        </w:rPr>
        <w:t xml:space="preserve">8) содействие решению жилищных проблем молодежи, молодых семей; </w:t>
      </w:r>
    </w:p>
    <w:p w:rsidR="005050AB" w:rsidRPr="005050AB" w:rsidRDefault="005050AB" w:rsidP="005050AB">
      <w:pPr>
        <w:jc w:val="both"/>
        <w:rPr>
          <w:sz w:val="24"/>
          <w:szCs w:val="24"/>
        </w:rPr>
      </w:pPr>
      <w:r w:rsidRPr="005050AB">
        <w:rPr>
          <w:sz w:val="24"/>
          <w:szCs w:val="24"/>
        </w:rPr>
        <w:t xml:space="preserve">9) поддержка молодых семей; </w:t>
      </w:r>
    </w:p>
    <w:p w:rsidR="005050AB" w:rsidRPr="005050AB" w:rsidRDefault="005050AB" w:rsidP="005050AB">
      <w:pPr>
        <w:jc w:val="both"/>
        <w:rPr>
          <w:sz w:val="24"/>
          <w:szCs w:val="24"/>
        </w:rPr>
      </w:pPr>
      <w:r w:rsidRPr="005050AB">
        <w:rPr>
          <w:sz w:val="24"/>
          <w:szCs w:val="24"/>
        </w:rPr>
        <w:t xml:space="preserve">10) содействие образованию молодежи, научной, научно-технической деятельности молодежи; </w:t>
      </w:r>
    </w:p>
    <w:p w:rsidR="005050AB" w:rsidRPr="005050AB" w:rsidRDefault="005050AB" w:rsidP="005050AB">
      <w:pPr>
        <w:jc w:val="both"/>
        <w:rPr>
          <w:sz w:val="24"/>
          <w:szCs w:val="24"/>
        </w:rPr>
      </w:pPr>
      <w:r w:rsidRPr="005050AB">
        <w:rPr>
          <w:sz w:val="24"/>
          <w:szCs w:val="24"/>
        </w:rPr>
        <w:t xml:space="preserve">11) организация подготовки специалистов по работе с молодежью; </w:t>
      </w:r>
    </w:p>
    <w:p w:rsidR="005050AB" w:rsidRPr="005050AB" w:rsidRDefault="005050AB" w:rsidP="005050AB">
      <w:pPr>
        <w:jc w:val="both"/>
        <w:rPr>
          <w:sz w:val="24"/>
          <w:szCs w:val="24"/>
        </w:rPr>
      </w:pPr>
      <w:r w:rsidRPr="005050AB">
        <w:rPr>
          <w:sz w:val="24"/>
          <w:szCs w:val="24"/>
        </w:rPr>
        <w:lastRenderedPageBreak/>
        <w:t xml:space="preserve">12) выявление, сопровождение и поддержка молодежи, проявившей одаренность; </w:t>
      </w:r>
    </w:p>
    <w:p w:rsidR="005050AB" w:rsidRPr="005050AB" w:rsidRDefault="005050AB" w:rsidP="005050AB">
      <w:pPr>
        <w:jc w:val="both"/>
        <w:rPr>
          <w:sz w:val="24"/>
          <w:szCs w:val="24"/>
        </w:rPr>
      </w:pPr>
      <w:r w:rsidRPr="005050AB">
        <w:rPr>
          <w:sz w:val="24"/>
          <w:szCs w:val="24"/>
        </w:rPr>
        <w:t xml:space="preserve">13) развитие института наставничества; </w:t>
      </w:r>
    </w:p>
    <w:p w:rsidR="005050AB" w:rsidRPr="005050AB" w:rsidRDefault="005050AB" w:rsidP="005050AB">
      <w:pPr>
        <w:jc w:val="both"/>
        <w:rPr>
          <w:sz w:val="24"/>
          <w:szCs w:val="24"/>
        </w:rPr>
      </w:pPr>
      <w:r w:rsidRPr="005050AB">
        <w:rPr>
          <w:sz w:val="24"/>
          <w:szCs w:val="24"/>
        </w:rPr>
        <w:t xml:space="preserve">14) обеспечение гарантий в сфере труда и занятости молодежи, содействие трудоустройству молодых граждан, в том числе посредством студенческих отрядов профессиональному развитию молодых специалистов; </w:t>
      </w:r>
    </w:p>
    <w:p w:rsidR="005050AB" w:rsidRPr="005050AB" w:rsidRDefault="005050AB" w:rsidP="005050AB">
      <w:pPr>
        <w:jc w:val="both"/>
        <w:rPr>
          <w:sz w:val="24"/>
          <w:szCs w:val="24"/>
        </w:rPr>
      </w:pPr>
      <w:r w:rsidRPr="005050AB">
        <w:rPr>
          <w:sz w:val="24"/>
          <w:szCs w:val="24"/>
        </w:rPr>
        <w:t xml:space="preserve">15) поддержка и содействие предпринимательской деятельности молодежи; </w:t>
      </w:r>
    </w:p>
    <w:p w:rsidR="005050AB" w:rsidRPr="005050AB" w:rsidRDefault="005050AB" w:rsidP="005050AB">
      <w:pPr>
        <w:jc w:val="both"/>
        <w:rPr>
          <w:sz w:val="24"/>
          <w:szCs w:val="24"/>
        </w:rPr>
      </w:pPr>
      <w:r w:rsidRPr="005050AB">
        <w:rPr>
          <w:sz w:val="24"/>
          <w:szCs w:val="24"/>
        </w:rPr>
        <w:t xml:space="preserve">16) поддержка деятельности молодежных общественных объединений; </w:t>
      </w:r>
    </w:p>
    <w:p w:rsidR="005050AB" w:rsidRPr="005050AB" w:rsidRDefault="005050AB" w:rsidP="005050AB">
      <w:pPr>
        <w:jc w:val="both"/>
        <w:rPr>
          <w:sz w:val="24"/>
          <w:szCs w:val="24"/>
        </w:rPr>
      </w:pPr>
      <w:r w:rsidRPr="005050AB">
        <w:rPr>
          <w:sz w:val="24"/>
          <w:szCs w:val="24"/>
        </w:rPr>
        <w:t xml:space="preserve">17) содействие участию молодежи в добровольческой (волонтерской) деятельности                                                      </w:t>
      </w:r>
    </w:p>
    <w:p w:rsidR="005050AB" w:rsidRPr="005050AB" w:rsidRDefault="005050AB" w:rsidP="005050AB">
      <w:pPr>
        <w:jc w:val="both"/>
        <w:rPr>
          <w:sz w:val="24"/>
          <w:szCs w:val="24"/>
        </w:rPr>
      </w:pPr>
      <w:r w:rsidRPr="005050AB">
        <w:rPr>
          <w:sz w:val="24"/>
          <w:szCs w:val="24"/>
        </w:rPr>
        <w:t xml:space="preserve">18) содействие международному и межрегиональному сотрудничеству в сфере молодежной политики; </w:t>
      </w:r>
    </w:p>
    <w:p w:rsidR="005050AB" w:rsidRPr="005050AB" w:rsidRDefault="005050AB" w:rsidP="005050AB">
      <w:pPr>
        <w:jc w:val="both"/>
        <w:rPr>
          <w:sz w:val="24"/>
          <w:szCs w:val="24"/>
        </w:rPr>
      </w:pPr>
      <w:r w:rsidRPr="005050AB">
        <w:rPr>
          <w:sz w:val="24"/>
          <w:szCs w:val="24"/>
        </w:rPr>
        <w:t xml:space="preserve">19) предупреждение правонарушений и антиобщественных действий молодежи;                            </w:t>
      </w:r>
    </w:p>
    <w:p w:rsidR="005050AB" w:rsidRPr="005050AB" w:rsidRDefault="005050AB" w:rsidP="005050AB">
      <w:pPr>
        <w:jc w:val="both"/>
        <w:rPr>
          <w:sz w:val="24"/>
          <w:szCs w:val="24"/>
        </w:rPr>
      </w:pPr>
      <w:r w:rsidRPr="005050AB">
        <w:rPr>
          <w:sz w:val="24"/>
          <w:szCs w:val="24"/>
        </w:rPr>
        <w:t xml:space="preserve">20) поддержка деятельности по созданию и распространению, в том числе в информационно-телекоммуникационной сети «Интернет», в средствах массовой информации произведений науки, искусства, литературы и других произведений, направленных на укрепление гражданской идентичности и духовно-нравственных ценностей молодежи; </w:t>
      </w:r>
    </w:p>
    <w:p w:rsidR="005050AB" w:rsidRPr="005050AB" w:rsidRDefault="005050AB" w:rsidP="005050AB">
      <w:pPr>
        <w:jc w:val="both"/>
        <w:rPr>
          <w:sz w:val="24"/>
          <w:szCs w:val="24"/>
        </w:rPr>
      </w:pPr>
      <w:r w:rsidRPr="005050AB">
        <w:rPr>
          <w:sz w:val="24"/>
          <w:szCs w:val="24"/>
        </w:rPr>
        <w:t xml:space="preserve">21) проведение научно-аналитических исследований по вопросам молодежной политики. </w:t>
      </w:r>
    </w:p>
    <w:p w:rsidR="005050AB" w:rsidRPr="005050AB" w:rsidRDefault="005050AB" w:rsidP="005050AB">
      <w:pPr>
        <w:ind w:firstLine="708"/>
        <w:jc w:val="both"/>
        <w:rPr>
          <w:b/>
          <w:sz w:val="24"/>
          <w:szCs w:val="24"/>
        </w:rPr>
      </w:pPr>
    </w:p>
    <w:p w:rsidR="005050AB" w:rsidRPr="005050AB" w:rsidRDefault="005050AB" w:rsidP="005050AB">
      <w:pPr>
        <w:ind w:firstLine="708"/>
        <w:jc w:val="both"/>
        <w:rPr>
          <w:b/>
          <w:sz w:val="24"/>
          <w:szCs w:val="24"/>
        </w:rPr>
      </w:pPr>
      <w:r w:rsidRPr="005050AB">
        <w:rPr>
          <w:b/>
          <w:sz w:val="24"/>
          <w:szCs w:val="24"/>
        </w:rPr>
        <w:t xml:space="preserve">5. Полномочия сельского поселения в сфере молодежной политики </w:t>
      </w:r>
    </w:p>
    <w:p w:rsidR="005050AB" w:rsidRPr="005050AB" w:rsidRDefault="005050AB" w:rsidP="005050AB">
      <w:pPr>
        <w:ind w:firstLine="708"/>
        <w:jc w:val="both"/>
        <w:rPr>
          <w:sz w:val="24"/>
          <w:szCs w:val="24"/>
        </w:rPr>
      </w:pPr>
    </w:p>
    <w:p w:rsidR="005050AB" w:rsidRPr="005050AB" w:rsidRDefault="005050AB" w:rsidP="005050AB">
      <w:pPr>
        <w:ind w:firstLine="708"/>
        <w:jc w:val="both"/>
        <w:rPr>
          <w:sz w:val="24"/>
          <w:szCs w:val="24"/>
        </w:rPr>
      </w:pPr>
      <w:r w:rsidRPr="005050AB">
        <w:rPr>
          <w:sz w:val="24"/>
          <w:szCs w:val="24"/>
        </w:rPr>
        <w:t xml:space="preserve">К полномочиям органов местного самоуправления в сфере молодежной политики относятся: </w:t>
      </w:r>
    </w:p>
    <w:p w:rsidR="005050AB" w:rsidRPr="005050AB" w:rsidRDefault="005050AB" w:rsidP="005050AB">
      <w:pPr>
        <w:jc w:val="both"/>
        <w:rPr>
          <w:sz w:val="24"/>
          <w:szCs w:val="24"/>
        </w:rPr>
      </w:pPr>
      <w:r w:rsidRPr="005050AB">
        <w:rPr>
          <w:sz w:val="24"/>
          <w:szCs w:val="24"/>
        </w:rPr>
        <w:t xml:space="preserve">1) участие в реализации молодежной политики; </w:t>
      </w:r>
    </w:p>
    <w:p w:rsidR="005050AB" w:rsidRPr="005050AB" w:rsidRDefault="005050AB" w:rsidP="005050AB">
      <w:pPr>
        <w:jc w:val="both"/>
        <w:rPr>
          <w:sz w:val="24"/>
          <w:szCs w:val="24"/>
        </w:rPr>
      </w:pPr>
      <w:r w:rsidRPr="005050AB">
        <w:rPr>
          <w:sz w:val="24"/>
          <w:szCs w:val="24"/>
        </w:rPr>
        <w:t xml:space="preserve">2) разработка и реализация мер по обеспечению и защите прав и законных интересов молодежи на территории муниципального образования; </w:t>
      </w:r>
    </w:p>
    <w:p w:rsidR="005050AB" w:rsidRPr="005050AB" w:rsidRDefault="005050AB" w:rsidP="005050AB">
      <w:pPr>
        <w:jc w:val="both"/>
        <w:rPr>
          <w:sz w:val="24"/>
          <w:szCs w:val="24"/>
        </w:rPr>
      </w:pPr>
      <w:r w:rsidRPr="005050AB">
        <w:rPr>
          <w:sz w:val="24"/>
          <w:szCs w:val="24"/>
        </w:rPr>
        <w:t xml:space="preserve">3) организация и проведение мероприятий по работе с молодежью на территории сельского поселения; </w:t>
      </w:r>
    </w:p>
    <w:p w:rsidR="005050AB" w:rsidRPr="005050AB" w:rsidRDefault="005050AB" w:rsidP="005050AB">
      <w:pPr>
        <w:jc w:val="both"/>
        <w:rPr>
          <w:sz w:val="24"/>
          <w:szCs w:val="24"/>
        </w:rPr>
      </w:pPr>
      <w:r w:rsidRPr="005050AB">
        <w:rPr>
          <w:sz w:val="24"/>
          <w:szCs w:val="24"/>
        </w:rPr>
        <w:t xml:space="preserve">4) разработка и реализация муниципальных программ по основным </w:t>
      </w:r>
      <w:proofErr w:type="gramStart"/>
      <w:r w:rsidRPr="005050AB">
        <w:rPr>
          <w:sz w:val="24"/>
          <w:szCs w:val="24"/>
        </w:rPr>
        <w:t>направлениях</w:t>
      </w:r>
      <w:proofErr w:type="gramEnd"/>
      <w:r w:rsidRPr="005050AB">
        <w:rPr>
          <w:sz w:val="24"/>
          <w:szCs w:val="24"/>
        </w:rPr>
        <w:t xml:space="preserve"> реализации молодежной политики; </w:t>
      </w:r>
    </w:p>
    <w:p w:rsidR="005050AB" w:rsidRPr="005050AB" w:rsidRDefault="005050AB" w:rsidP="005050AB">
      <w:pPr>
        <w:jc w:val="both"/>
        <w:rPr>
          <w:sz w:val="24"/>
          <w:szCs w:val="24"/>
        </w:rPr>
      </w:pPr>
      <w:r w:rsidRPr="005050AB">
        <w:rPr>
          <w:sz w:val="24"/>
          <w:szCs w:val="24"/>
        </w:rPr>
        <w:t xml:space="preserve">5) организация и осуществление мониторинга реализации молодежной политики на территории сельского поселения; </w:t>
      </w:r>
    </w:p>
    <w:p w:rsidR="005050AB" w:rsidRPr="005050AB" w:rsidRDefault="005050AB" w:rsidP="005050AB">
      <w:pPr>
        <w:jc w:val="both"/>
        <w:rPr>
          <w:sz w:val="24"/>
          <w:szCs w:val="24"/>
        </w:rPr>
      </w:pPr>
      <w:r w:rsidRPr="005050AB">
        <w:rPr>
          <w:sz w:val="24"/>
          <w:szCs w:val="24"/>
        </w:rPr>
        <w:t xml:space="preserve">6) иные полномочия в сфере реализации прав молодежи, определенные федеральными законами. </w:t>
      </w:r>
    </w:p>
    <w:p w:rsidR="005050AB" w:rsidRPr="005050AB" w:rsidRDefault="005050AB" w:rsidP="005050AB">
      <w:pPr>
        <w:jc w:val="both"/>
        <w:rPr>
          <w:sz w:val="24"/>
          <w:szCs w:val="24"/>
        </w:rPr>
      </w:pPr>
    </w:p>
    <w:p w:rsidR="005050AB" w:rsidRPr="005050AB" w:rsidRDefault="005050AB" w:rsidP="005050AB">
      <w:pPr>
        <w:jc w:val="center"/>
        <w:rPr>
          <w:b/>
          <w:sz w:val="24"/>
          <w:szCs w:val="24"/>
        </w:rPr>
      </w:pPr>
      <w:r w:rsidRPr="005050AB">
        <w:rPr>
          <w:b/>
          <w:sz w:val="24"/>
          <w:szCs w:val="24"/>
        </w:rPr>
        <w:t>6. Система программных мероприятий</w:t>
      </w:r>
    </w:p>
    <w:p w:rsidR="005050AB" w:rsidRPr="005050AB" w:rsidRDefault="005050AB" w:rsidP="005050AB">
      <w:pPr>
        <w:jc w:val="both"/>
        <w:rPr>
          <w:sz w:val="24"/>
          <w:szCs w:val="24"/>
        </w:rPr>
      </w:pPr>
      <w:r w:rsidRPr="005050AB">
        <w:rPr>
          <w:sz w:val="24"/>
          <w:szCs w:val="24"/>
        </w:rPr>
        <w:t xml:space="preserve">Программа создает условия для осуществления следующих основных направлений: </w:t>
      </w:r>
    </w:p>
    <w:p w:rsidR="005050AB" w:rsidRPr="005050AB" w:rsidRDefault="005050AB" w:rsidP="005050AB">
      <w:pPr>
        <w:jc w:val="both"/>
        <w:rPr>
          <w:sz w:val="24"/>
          <w:szCs w:val="24"/>
        </w:rPr>
      </w:pPr>
      <w:r w:rsidRPr="005050AB">
        <w:rPr>
          <w:sz w:val="24"/>
          <w:szCs w:val="24"/>
        </w:rPr>
        <w:t xml:space="preserve">- физическое воспитание и развитие молодежи; </w:t>
      </w:r>
    </w:p>
    <w:p w:rsidR="005050AB" w:rsidRPr="005050AB" w:rsidRDefault="005050AB" w:rsidP="005050AB">
      <w:pPr>
        <w:jc w:val="both"/>
        <w:rPr>
          <w:sz w:val="24"/>
          <w:szCs w:val="24"/>
        </w:rPr>
      </w:pPr>
      <w:r w:rsidRPr="005050AB">
        <w:rPr>
          <w:sz w:val="24"/>
          <w:szCs w:val="24"/>
        </w:rPr>
        <w:lastRenderedPageBreak/>
        <w:t>- гражданско-патриотическое воспитание;</w:t>
      </w:r>
    </w:p>
    <w:p w:rsidR="005050AB" w:rsidRPr="005050AB" w:rsidRDefault="005050AB" w:rsidP="005050AB">
      <w:pPr>
        <w:jc w:val="both"/>
        <w:rPr>
          <w:sz w:val="24"/>
          <w:szCs w:val="24"/>
        </w:rPr>
      </w:pPr>
      <w:r w:rsidRPr="005050AB">
        <w:rPr>
          <w:sz w:val="24"/>
          <w:szCs w:val="24"/>
        </w:rPr>
        <w:t xml:space="preserve"> - эстетическое и интеллектуальное воспитание молодежи. </w:t>
      </w:r>
    </w:p>
    <w:p w:rsidR="005050AB" w:rsidRPr="005050AB" w:rsidRDefault="005050AB" w:rsidP="005050AB">
      <w:pPr>
        <w:jc w:val="both"/>
        <w:rPr>
          <w:sz w:val="24"/>
          <w:szCs w:val="24"/>
        </w:rPr>
      </w:pPr>
      <w:r w:rsidRPr="005050AB">
        <w:rPr>
          <w:sz w:val="24"/>
          <w:szCs w:val="24"/>
        </w:rPr>
        <w:t>Перечень мероприятий формируется исходя из целей и задач.</w:t>
      </w:r>
    </w:p>
    <w:p w:rsidR="005050AB" w:rsidRPr="005050AB" w:rsidRDefault="005050AB" w:rsidP="005050AB">
      <w:pPr>
        <w:jc w:val="both"/>
        <w:rPr>
          <w:sz w:val="24"/>
          <w:szCs w:val="24"/>
        </w:rPr>
      </w:pPr>
    </w:p>
    <w:tbl>
      <w:tblPr>
        <w:tblStyle w:val="a3"/>
        <w:tblW w:w="0" w:type="auto"/>
        <w:tblLook w:val="04A0"/>
      </w:tblPr>
      <w:tblGrid>
        <w:gridCol w:w="813"/>
        <w:gridCol w:w="3940"/>
        <w:gridCol w:w="2379"/>
        <w:gridCol w:w="2528"/>
      </w:tblGrid>
      <w:tr w:rsidR="005050AB" w:rsidRPr="005050AB" w:rsidTr="00B76AFB">
        <w:tc>
          <w:tcPr>
            <w:tcW w:w="813" w:type="dxa"/>
          </w:tcPr>
          <w:p w:rsidR="005050AB" w:rsidRPr="005050AB" w:rsidRDefault="005050AB" w:rsidP="00B76AFB">
            <w:pPr>
              <w:rPr>
                <w:b/>
                <w:sz w:val="24"/>
                <w:szCs w:val="24"/>
              </w:rPr>
            </w:pPr>
            <w:r w:rsidRPr="005050AB">
              <w:rPr>
                <w:b/>
                <w:sz w:val="24"/>
                <w:szCs w:val="24"/>
              </w:rPr>
              <w:t xml:space="preserve">№ </w:t>
            </w:r>
            <w:proofErr w:type="spellStart"/>
            <w:proofErr w:type="gramStart"/>
            <w:r w:rsidRPr="005050AB">
              <w:rPr>
                <w:b/>
                <w:sz w:val="24"/>
                <w:szCs w:val="24"/>
              </w:rPr>
              <w:t>п</w:t>
            </w:r>
            <w:proofErr w:type="spellEnd"/>
            <w:proofErr w:type="gramEnd"/>
            <w:r w:rsidRPr="005050AB">
              <w:rPr>
                <w:b/>
                <w:sz w:val="24"/>
                <w:szCs w:val="24"/>
              </w:rPr>
              <w:t>/</w:t>
            </w:r>
            <w:proofErr w:type="spellStart"/>
            <w:r w:rsidRPr="005050AB">
              <w:rPr>
                <w:b/>
                <w:sz w:val="24"/>
                <w:szCs w:val="24"/>
              </w:rPr>
              <w:t>п</w:t>
            </w:r>
            <w:proofErr w:type="spellEnd"/>
            <w:r w:rsidRPr="005050AB">
              <w:rPr>
                <w:b/>
                <w:sz w:val="24"/>
                <w:szCs w:val="24"/>
              </w:rPr>
              <w:t xml:space="preserve">  </w:t>
            </w:r>
          </w:p>
        </w:tc>
        <w:tc>
          <w:tcPr>
            <w:tcW w:w="3940" w:type="dxa"/>
          </w:tcPr>
          <w:p w:rsidR="005050AB" w:rsidRPr="005050AB" w:rsidRDefault="005050AB" w:rsidP="00B76AFB">
            <w:pPr>
              <w:rPr>
                <w:b/>
                <w:sz w:val="24"/>
                <w:szCs w:val="24"/>
              </w:rPr>
            </w:pPr>
            <w:r w:rsidRPr="005050AB">
              <w:rPr>
                <w:b/>
                <w:sz w:val="24"/>
                <w:szCs w:val="24"/>
              </w:rPr>
              <w:t xml:space="preserve">  Наименование мероприятия  </w:t>
            </w:r>
          </w:p>
        </w:tc>
        <w:tc>
          <w:tcPr>
            <w:tcW w:w="2379" w:type="dxa"/>
          </w:tcPr>
          <w:p w:rsidR="005050AB" w:rsidRPr="005050AB" w:rsidRDefault="005050AB" w:rsidP="00B76AFB">
            <w:pPr>
              <w:rPr>
                <w:b/>
                <w:sz w:val="24"/>
                <w:szCs w:val="24"/>
              </w:rPr>
            </w:pPr>
            <w:r w:rsidRPr="005050AB">
              <w:rPr>
                <w:b/>
                <w:sz w:val="24"/>
                <w:szCs w:val="24"/>
              </w:rPr>
              <w:t xml:space="preserve">  Сроки проведения  </w:t>
            </w:r>
          </w:p>
        </w:tc>
        <w:tc>
          <w:tcPr>
            <w:tcW w:w="2439" w:type="dxa"/>
          </w:tcPr>
          <w:p w:rsidR="005050AB" w:rsidRPr="005050AB" w:rsidRDefault="005050AB" w:rsidP="00B76AFB">
            <w:pPr>
              <w:rPr>
                <w:b/>
                <w:sz w:val="24"/>
                <w:szCs w:val="24"/>
              </w:rPr>
            </w:pPr>
            <w:r w:rsidRPr="005050AB">
              <w:rPr>
                <w:b/>
                <w:sz w:val="24"/>
                <w:szCs w:val="24"/>
              </w:rPr>
              <w:t xml:space="preserve"> Ответственный исполнитель и соисполнители мероприятий</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1.</w:t>
            </w:r>
          </w:p>
        </w:tc>
        <w:tc>
          <w:tcPr>
            <w:tcW w:w="3940" w:type="dxa"/>
          </w:tcPr>
          <w:p w:rsidR="005050AB" w:rsidRPr="005050AB" w:rsidRDefault="005050AB" w:rsidP="00B76AFB">
            <w:pPr>
              <w:jc w:val="both"/>
              <w:rPr>
                <w:sz w:val="24"/>
                <w:szCs w:val="24"/>
              </w:rPr>
            </w:pPr>
            <w:r w:rsidRPr="005050AB">
              <w:rPr>
                <w:sz w:val="24"/>
                <w:szCs w:val="24"/>
              </w:rPr>
              <w:t>Информирование предпринимателей из числа молодежи, начинающих собственное дело, о формах государственной поддержки</w:t>
            </w:r>
          </w:p>
        </w:tc>
        <w:tc>
          <w:tcPr>
            <w:tcW w:w="2379" w:type="dxa"/>
          </w:tcPr>
          <w:p w:rsidR="005050AB" w:rsidRPr="005050AB" w:rsidRDefault="005050AB" w:rsidP="00B76AFB">
            <w:pPr>
              <w:rPr>
                <w:sz w:val="24"/>
                <w:szCs w:val="24"/>
              </w:rPr>
            </w:pPr>
            <w:r w:rsidRPr="005050AB">
              <w:rPr>
                <w:sz w:val="24"/>
                <w:szCs w:val="24"/>
              </w:rPr>
              <w:t>Весь период</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2.</w:t>
            </w:r>
          </w:p>
        </w:tc>
        <w:tc>
          <w:tcPr>
            <w:tcW w:w="3940" w:type="dxa"/>
          </w:tcPr>
          <w:p w:rsidR="005050AB" w:rsidRPr="005050AB" w:rsidRDefault="005050AB" w:rsidP="00B76AFB">
            <w:pPr>
              <w:jc w:val="both"/>
              <w:rPr>
                <w:sz w:val="24"/>
                <w:szCs w:val="24"/>
              </w:rPr>
            </w:pPr>
            <w:r w:rsidRPr="005050AB">
              <w:rPr>
                <w:sz w:val="24"/>
                <w:szCs w:val="24"/>
              </w:rPr>
              <w:t>Обеспечение участия делегаций Верхососенского сельского поселения в районных фестивалях, форумах, конкурсах, соревнованиях, слетах, конференциях, акциях и других мероприятиях</w:t>
            </w:r>
          </w:p>
        </w:tc>
        <w:tc>
          <w:tcPr>
            <w:tcW w:w="2379" w:type="dxa"/>
          </w:tcPr>
          <w:p w:rsidR="005050AB" w:rsidRPr="005050AB" w:rsidRDefault="005050AB" w:rsidP="00B76AFB">
            <w:pPr>
              <w:rPr>
                <w:sz w:val="24"/>
                <w:szCs w:val="24"/>
              </w:rPr>
            </w:pPr>
            <w:r w:rsidRPr="005050AB">
              <w:rPr>
                <w:sz w:val="24"/>
                <w:szCs w:val="24"/>
              </w:rPr>
              <w:t>Весь период</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3.</w:t>
            </w:r>
          </w:p>
        </w:tc>
        <w:tc>
          <w:tcPr>
            <w:tcW w:w="3940" w:type="dxa"/>
          </w:tcPr>
          <w:p w:rsidR="005050AB" w:rsidRPr="005050AB" w:rsidRDefault="005050AB" w:rsidP="00B76AFB">
            <w:pPr>
              <w:jc w:val="both"/>
              <w:rPr>
                <w:sz w:val="24"/>
                <w:szCs w:val="24"/>
              </w:rPr>
            </w:pPr>
            <w:r w:rsidRPr="005050AB">
              <w:rPr>
                <w:sz w:val="24"/>
                <w:szCs w:val="24"/>
              </w:rPr>
              <w:t>Участие в проведении мероприятий, посвященных Дню Победы</w:t>
            </w:r>
          </w:p>
        </w:tc>
        <w:tc>
          <w:tcPr>
            <w:tcW w:w="2379" w:type="dxa"/>
          </w:tcPr>
          <w:p w:rsidR="005050AB" w:rsidRPr="005050AB" w:rsidRDefault="005050AB" w:rsidP="00B76AFB">
            <w:pPr>
              <w:jc w:val="both"/>
              <w:rPr>
                <w:sz w:val="24"/>
                <w:szCs w:val="24"/>
              </w:rPr>
            </w:pPr>
            <w:r w:rsidRPr="005050AB">
              <w:rPr>
                <w:sz w:val="24"/>
                <w:szCs w:val="24"/>
              </w:rPr>
              <w:t>Ежегодно, май</w:t>
            </w:r>
          </w:p>
        </w:tc>
        <w:tc>
          <w:tcPr>
            <w:tcW w:w="2439" w:type="dxa"/>
          </w:tcPr>
          <w:p w:rsidR="005050AB" w:rsidRPr="005050AB" w:rsidRDefault="005050AB" w:rsidP="00B76AFB">
            <w:pPr>
              <w:jc w:val="both"/>
              <w:rPr>
                <w:sz w:val="24"/>
                <w:szCs w:val="24"/>
              </w:rPr>
            </w:pPr>
            <w:r w:rsidRPr="005050AB">
              <w:rPr>
                <w:sz w:val="24"/>
                <w:szCs w:val="24"/>
              </w:rPr>
              <w:t>Администрация сельского поселения, МБОУ «</w:t>
            </w:r>
            <w:proofErr w:type="spellStart"/>
            <w:r w:rsidRPr="005050AB">
              <w:rPr>
                <w:sz w:val="24"/>
                <w:szCs w:val="24"/>
              </w:rPr>
              <w:t>Верхососенская</w:t>
            </w:r>
            <w:proofErr w:type="spellEnd"/>
            <w:r w:rsidRPr="005050AB">
              <w:rPr>
                <w:sz w:val="24"/>
                <w:szCs w:val="24"/>
              </w:rPr>
              <w:t xml:space="preserve"> общеобразовательная школа»</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4.</w:t>
            </w:r>
          </w:p>
        </w:tc>
        <w:tc>
          <w:tcPr>
            <w:tcW w:w="3940" w:type="dxa"/>
          </w:tcPr>
          <w:p w:rsidR="005050AB" w:rsidRPr="005050AB" w:rsidRDefault="005050AB" w:rsidP="00B76AFB">
            <w:pPr>
              <w:jc w:val="both"/>
              <w:rPr>
                <w:sz w:val="24"/>
                <w:szCs w:val="24"/>
              </w:rPr>
            </w:pPr>
            <w:r w:rsidRPr="005050AB">
              <w:rPr>
                <w:sz w:val="24"/>
                <w:szCs w:val="24"/>
              </w:rPr>
              <w:t>Празднование "Дня семьи"</w:t>
            </w:r>
          </w:p>
        </w:tc>
        <w:tc>
          <w:tcPr>
            <w:tcW w:w="2379" w:type="dxa"/>
          </w:tcPr>
          <w:p w:rsidR="005050AB" w:rsidRPr="005050AB" w:rsidRDefault="005050AB" w:rsidP="00B76AFB">
            <w:pPr>
              <w:jc w:val="both"/>
              <w:rPr>
                <w:sz w:val="24"/>
                <w:szCs w:val="24"/>
              </w:rPr>
            </w:pPr>
            <w:r w:rsidRPr="005050AB">
              <w:rPr>
                <w:sz w:val="24"/>
                <w:szCs w:val="24"/>
              </w:rPr>
              <w:t>Ежегодно, май</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5.</w:t>
            </w:r>
          </w:p>
        </w:tc>
        <w:tc>
          <w:tcPr>
            <w:tcW w:w="3940" w:type="dxa"/>
          </w:tcPr>
          <w:p w:rsidR="005050AB" w:rsidRPr="005050AB" w:rsidRDefault="005050AB" w:rsidP="00B76AFB">
            <w:pPr>
              <w:jc w:val="both"/>
              <w:rPr>
                <w:sz w:val="24"/>
                <w:szCs w:val="24"/>
              </w:rPr>
            </w:pPr>
            <w:r w:rsidRPr="005050AB">
              <w:rPr>
                <w:sz w:val="24"/>
                <w:szCs w:val="24"/>
              </w:rPr>
              <w:t>Участие в проведении праздника "День Российской Федерации"</w:t>
            </w:r>
          </w:p>
        </w:tc>
        <w:tc>
          <w:tcPr>
            <w:tcW w:w="2379" w:type="dxa"/>
          </w:tcPr>
          <w:p w:rsidR="005050AB" w:rsidRPr="005050AB" w:rsidRDefault="005050AB" w:rsidP="00B76AFB">
            <w:pPr>
              <w:jc w:val="both"/>
              <w:rPr>
                <w:sz w:val="24"/>
                <w:szCs w:val="24"/>
              </w:rPr>
            </w:pPr>
            <w:r w:rsidRPr="005050AB">
              <w:rPr>
                <w:sz w:val="24"/>
                <w:szCs w:val="24"/>
              </w:rPr>
              <w:t>Ежегодно, июнь</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6.</w:t>
            </w:r>
          </w:p>
        </w:tc>
        <w:tc>
          <w:tcPr>
            <w:tcW w:w="3940" w:type="dxa"/>
          </w:tcPr>
          <w:p w:rsidR="005050AB" w:rsidRPr="005050AB" w:rsidRDefault="005050AB" w:rsidP="00B76AFB">
            <w:pPr>
              <w:jc w:val="both"/>
              <w:rPr>
                <w:sz w:val="24"/>
                <w:szCs w:val="24"/>
              </w:rPr>
            </w:pPr>
            <w:r w:rsidRPr="005050AB">
              <w:rPr>
                <w:sz w:val="24"/>
                <w:szCs w:val="24"/>
              </w:rPr>
              <w:t>День памяти и скорби</w:t>
            </w:r>
          </w:p>
        </w:tc>
        <w:tc>
          <w:tcPr>
            <w:tcW w:w="2379" w:type="dxa"/>
          </w:tcPr>
          <w:p w:rsidR="005050AB" w:rsidRPr="005050AB" w:rsidRDefault="005050AB" w:rsidP="00B76AFB">
            <w:pPr>
              <w:jc w:val="both"/>
              <w:rPr>
                <w:sz w:val="24"/>
                <w:szCs w:val="24"/>
              </w:rPr>
            </w:pPr>
            <w:r w:rsidRPr="005050AB">
              <w:rPr>
                <w:sz w:val="24"/>
                <w:szCs w:val="24"/>
              </w:rPr>
              <w:t>Ежегодно,                  22 июня</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7.</w:t>
            </w:r>
          </w:p>
        </w:tc>
        <w:tc>
          <w:tcPr>
            <w:tcW w:w="3940" w:type="dxa"/>
          </w:tcPr>
          <w:p w:rsidR="005050AB" w:rsidRPr="005050AB" w:rsidRDefault="005050AB" w:rsidP="00B76AFB">
            <w:pPr>
              <w:jc w:val="both"/>
              <w:rPr>
                <w:sz w:val="24"/>
                <w:szCs w:val="24"/>
              </w:rPr>
            </w:pPr>
            <w:r w:rsidRPr="005050AB">
              <w:rPr>
                <w:sz w:val="24"/>
                <w:szCs w:val="24"/>
              </w:rPr>
              <w:t>День молодежи</w:t>
            </w:r>
          </w:p>
        </w:tc>
        <w:tc>
          <w:tcPr>
            <w:tcW w:w="2379" w:type="dxa"/>
          </w:tcPr>
          <w:p w:rsidR="005050AB" w:rsidRPr="005050AB" w:rsidRDefault="005050AB" w:rsidP="00B76AFB">
            <w:pPr>
              <w:rPr>
                <w:sz w:val="24"/>
                <w:szCs w:val="24"/>
              </w:rPr>
            </w:pPr>
            <w:r w:rsidRPr="005050AB">
              <w:rPr>
                <w:sz w:val="24"/>
                <w:szCs w:val="24"/>
              </w:rPr>
              <w:t xml:space="preserve">Ежегодно, июнь </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8.</w:t>
            </w:r>
          </w:p>
        </w:tc>
        <w:tc>
          <w:tcPr>
            <w:tcW w:w="3940" w:type="dxa"/>
          </w:tcPr>
          <w:p w:rsidR="005050AB" w:rsidRPr="005050AB" w:rsidRDefault="005050AB" w:rsidP="00B76AFB">
            <w:pPr>
              <w:jc w:val="both"/>
              <w:rPr>
                <w:sz w:val="24"/>
                <w:szCs w:val="24"/>
              </w:rPr>
            </w:pPr>
            <w:r w:rsidRPr="005050AB">
              <w:rPr>
                <w:sz w:val="24"/>
                <w:szCs w:val="24"/>
              </w:rPr>
              <w:t>День сельского поселения</w:t>
            </w:r>
          </w:p>
        </w:tc>
        <w:tc>
          <w:tcPr>
            <w:tcW w:w="2379" w:type="dxa"/>
          </w:tcPr>
          <w:p w:rsidR="005050AB" w:rsidRPr="005050AB" w:rsidRDefault="005050AB" w:rsidP="00B76AFB">
            <w:pPr>
              <w:rPr>
                <w:sz w:val="24"/>
                <w:szCs w:val="24"/>
              </w:rPr>
            </w:pPr>
            <w:r w:rsidRPr="005050AB">
              <w:rPr>
                <w:sz w:val="24"/>
                <w:szCs w:val="24"/>
              </w:rPr>
              <w:t xml:space="preserve">Ежегодно, август </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t>9.</w:t>
            </w:r>
          </w:p>
        </w:tc>
        <w:tc>
          <w:tcPr>
            <w:tcW w:w="3940" w:type="dxa"/>
          </w:tcPr>
          <w:p w:rsidR="005050AB" w:rsidRPr="005050AB" w:rsidRDefault="005050AB" w:rsidP="00B76AFB">
            <w:pPr>
              <w:jc w:val="both"/>
              <w:rPr>
                <w:sz w:val="24"/>
                <w:szCs w:val="24"/>
              </w:rPr>
            </w:pPr>
            <w:r w:rsidRPr="005050AB">
              <w:rPr>
                <w:sz w:val="24"/>
                <w:szCs w:val="24"/>
              </w:rPr>
              <w:t>День знаний</w:t>
            </w:r>
          </w:p>
        </w:tc>
        <w:tc>
          <w:tcPr>
            <w:tcW w:w="2379" w:type="dxa"/>
          </w:tcPr>
          <w:p w:rsidR="005050AB" w:rsidRPr="005050AB" w:rsidRDefault="005050AB" w:rsidP="00B76AFB">
            <w:pPr>
              <w:jc w:val="both"/>
              <w:rPr>
                <w:sz w:val="24"/>
                <w:szCs w:val="24"/>
              </w:rPr>
            </w:pPr>
            <w:r w:rsidRPr="005050AB">
              <w:rPr>
                <w:sz w:val="24"/>
                <w:szCs w:val="24"/>
              </w:rPr>
              <w:t>Ежегодно, сентябрь</w:t>
            </w:r>
          </w:p>
        </w:tc>
        <w:tc>
          <w:tcPr>
            <w:tcW w:w="2439" w:type="dxa"/>
          </w:tcPr>
          <w:p w:rsidR="005050AB" w:rsidRPr="005050AB" w:rsidRDefault="005050AB" w:rsidP="00B76AFB">
            <w:pPr>
              <w:rPr>
                <w:sz w:val="24"/>
                <w:szCs w:val="24"/>
              </w:rPr>
            </w:pPr>
            <w:r w:rsidRPr="005050AB">
              <w:rPr>
                <w:sz w:val="24"/>
                <w:szCs w:val="24"/>
              </w:rPr>
              <w:t xml:space="preserve">Администрация </w:t>
            </w:r>
            <w:r w:rsidRPr="005050AB">
              <w:rPr>
                <w:sz w:val="24"/>
                <w:szCs w:val="24"/>
              </w:rPr>
              <w:lastRenderedPageBreak/>
              <w:t xml:space="preserve">сельского поселения </w:t>
            </w:r>
          </w:p>
        </w:tc>
      </w:tr>
      <w:tr w:rsidR="005050AB" w:rsidRPr="005050AB" w:rsidTr="00B76AFB">
        <w:tc>
          <w:tcPr>
            <w:tcW w:w="813" w:type="dxa"/>
          </w:tcPr>
          <w:p w:rsidR="005050AB" w:rsidRPr="005050AB" w:rsidRDefault="005050AB" w:rsidP="00B76AFB">
            <w:pPr>
              <w:jc w:val="both"/>
              <w:rPr>
                <w:sz w:val="24"/>
                <w:szCs w:val="24"/>
              </w:rPr>
            </w:pPr>
            <w:r w:rsidRPr="005050AB">
              <w:rPr>
                <w:sz w:val="24"/>
                <w:szCs w:val="24"/>
              </w:rPr>
              <w:lastRenderedPageBreak/>
              <w:t>10.</w:t>
            </w:r>
          </w:p>
        </w:tc>
        <w:tc>
          <w:tcPr>
            <w:tcW w:w="3940" w:type="dxa"/>
          </w:tcPr>
          <w:p w:rsidR="005050AB" w:rsidRPr="005050AB" w:rsidRDefault="005050AB" w:rsidP="00B76AFB">
            <w:pPr>
              <w:jc w:val="both"/>
              <w:rPr>
                <w:sz w:val="24"/>
                <w:szCs w:val="24"/>
              </w:rPr>
            </w:pPr>
            <w:r w:rsidRPr="005050AB">
              <w:rPr>
                <w:sz w:val="24"/>
                <w:szCs w:val="24"/>
              </w:rPr>
              <w:t>Новый год и Рождество</w:t>
            </w:r>
          </w:p>
        </w:tc>
        <w:tc>
          <w:tcPr>
            <w:tcW w:w="2379" w:type="dxa"/>
          </w:tcPr>
          <w:p w:rsidR="005050AB" w:rsidRPr="005050AB" w:rsidRDefault="005050AB" w:rsidP="00B76AFB">
            <w:pPr>
              <w:jc w:val="both"/>
              <w:rPr>
                <w:sz w:val="24"/>
                <w:szCs w:val="24"/>
              </w:rPr>
            </w:pPr>
            <w:r w:rsidRPr="005050AB">
              <w:rPr>
                <w:sz w:val="24"/>
                <w:szCs w:val="24"/>
              </w:rPr>
              <w:t>Ежегодно, декабрь-январь</w:t>
            </w:r>
          </w:p>
        </w:tc>
        <w:tc>
          <w:tcPr>
            <w:tcW w:w="2439" w:type="dxa"/>
          </w:tcPr>
          <w:p w:rsidR="005050AB" w:rsidRPr="005050AB" w:rsidRDefault="005050AB" w:rsidP="00B76AFB">
            <w:pPr>
              <w:rPr>
                <w:sz w:val="24"/>
                <w:szCs w:val="24"/>
              </w:rPr>
            </w:pPr>
            <w:r w:rsidRPr="005050AB">
              <w:rPr>
                <w:sz w:val="24"/>
                <w:szCs w:val="24"/>
              </w:rPr>
              <w:t xml:space="preserve">Администрация сельского поселения </w:t>
            </w:r>
          </w:p>
        </w:tc>
      </w:tr>
    </w:tbl>
    <w:p w:rsidR="005050AB" w:rsidRPr="005050AB" w:rsidRDefault="005050AB" w:rsidP="005050AB">
      <w:pPr>
        <w:jc w:val="both"/>
        <w:rPr>
          <w:sz w:val="24"/>
          <w:szCs w:val="24"/>
        </w:rPr>
      </w:pPr>
    </w:p>
    <w:p w:rsidR="005050AB" w:rsidRPr="005050AB" w:rsidRDefault="005050AB" w:rsidP="005050AB">
      <w:pPr>
        <w:tabs>
          <w:tab w:val="left" w:pos="1938"/>
        </w:tabs>
        <w:jc w:val="center"/>
        <w:rPr>
          <w:b/>
          <w:sz w:val="24"/>
          <w:szCs w:val="24"/>
        </w:rPr>
      </w:pPr>
      <w:r w:rsidRPr="005050AB">
        <w:rPr>
          <w:b/>
          <w:sz w:val="24"/>
          <w:szCs w:val="24"/>
        </w:rPr>
        <w:t>7. Сроки реализации настоящей Программы Настоящая Программа разработана на период с 2025 по 2027 годы.</w:t>
      </w:r>
    </w:p>
    <w:p w:rsidR="005050AB" w:rsidRPr="005050AB" w:rsidRDefault="005050AB" w:rsidP="005050AB">
      <w:pPr>
        <w:tabs>
          <w:tab w:val="left" w:pos="1938"/>
        </w:tabs>
        <w:rPr>
          <w:sz w:val="24"/>
          <w:szCs w:val="24"/>
        </w:rPr>
      </w:pPr>
    </w:p>
    <w:p w:rsidR="005050AB" w:rsidRPr="005050AB" w:rsidRDefault="005050AB" w:rsidP="005050AB">
      <w:pPr>
        <w:tabs>
          <w:tab w:val="left" w:pos="1938"/>
        </w:tabs>
        <w:rPr>
          <w:b/>
          <w:sz w:val="24"/>
          <w:szCs w:val="24"/>
        </w:rPr>
      </w:pPr>
      <w:r w:rsidRPr="005050AB">
        <w:rPr>
          <w:b/>
          <w:sz w:val="24"/>
          <w:szCs w:val="24"/>
        </w:rPr>
        <w:t xml:space="preserve">8. Ожидаемые результаты от реализации программных мероприятий </w:t>
      </w:r>
    </w:p>
    <w:p w:rsidR="005050AB" w:rsidRPr="005050AB" w:rsidRDefault="005050AB" w:rsidP="005050AB">
      <w:pPr>
        <w:tabs>
          <w:tab w:val="left" w:pos="1938"/>
        </w:tabs>
        <w:rPr>
          <w:sz w:val="24"/>
          <w:szCs w:val="24"/>
        </w:rPr>
      </w:pPr>
      <w:r w:rsidRPr="005050AB">
        <w:rPr>
          <w:sz w:val="24"/>
          <w:szCs w:val="24"/>
        </w:rPr>
        <w:t>Реализация мероприятий Программы позволит:</w:t>
      </w:r>
    </w:p>
    <w:p w:rsidR="005050AB" w:rsidRPr="005050AB" w:rsidRDefault="005050AB" w:rsidP="005050AB">
      <w:pPr>
        <w:tabs>
          <w:tab w:val="left" w:pos="1938"/>
        </w:tabs>
        <w:rPr>
          <w:sz w:val="24"/>
          <w:szCs w:val="24"/>
        </w:rPr>
      </w:pPr>
      <w:r w:rsidRPr="005050AB">
        <w:rPr>
          <w:sz w:val="24"/>
          <w:szCs w:val="24"/>
        </w:rPr>
        <w:t xml:space="preserve"> - удовлетворить потребность молодежи в качестве проводимых молодёжных мероприятий; </w:t>
      </w:r>
    </w:p>
    <w:p w:rsidR="005050AB" w:rsidRPr="005050AB" w:rsidRDefault="005050AB" w:rsidP="005050AB">
      <w:pPr>
        <w:tabs>
          <w:tab w:val="left" w:pos="1938"/>
        </w:tabs>
        <w:rPr>
          <w:sz w:val="24"/>
          <w:szCs w:val="24"/>
        </w:rPr>
      </w:pPr>
      <w:r w:rsidRPr="005050AB">
        <w:rPr>
          <w:sz w:val="24"/>
          <w:szCs w:val="24"/>
        </w:rPr>
        <w:t>- повысить уровень гражданско-патриотического сознания в молодежной среде;</w:t>
      </w:r>
    </w:p>
    <w:p w:rsidR="005050AB" w:rsidRPr="005050AB" w:rsidRDefault="005050AB" w:rsidP="005050AB">
      <w:pPr>
        <w:tabs>
          <w:tab w:val="left" w:pos="1938"/>
        </w:tabs>
        <w:rPr>
          <w:sz w:val="24"/>
          <w:szCs w:val="24"/>
        </w:rPr>
      </w:pPr>
      <w:r w:rsidRPr="005050AB">
        <w:rPr>
          <w:sz w:val="24"/>
          <w:szCs w:val="24"/>
        </w:rPr>
        <w:t xml:space="preserve"> - сформировать активную жизненную позицию у молодежи; </w:t>
      </w:r>
    </w:p>
    <w:p w:rsidR="005050AB" w:rsidRPr="005050AB" w:rsidRDefault="005050AB" w:rsidP="005050AB">
      <w:pPr>
        <w:tabs>
          <w:tab w:val="left" w:pos="1938"/>
        </w:tabs>
        <w:rPr>
          <w:sz w:val="24"/>
          <w:szCs w:val="24"/>
        </w:rPr>
      </w:pPr>
      <w:r w:rsidRPr="005050AB">
        <w:rPr>
          <w:sz w:val="24"/>
          <w:szCs w:val="24"/>
        </w:rPr>
        <w:t xml:space="preserve">-снизить проявление негативных процессов в молодежной среде путем формирования у молодежи приоритета здорового образа жизни; </w:t>
      </w:r>
    </w:p>
    <w:p w:rsidR="005050AB" w:rsidRPr="005050AB" w:rsidRDefault="005050AB" w:rsidP="005050AB">
      <w:pPr>
        <w:tabs>
          <w:tab w:val="left" w:pos="1938"/>
        </w:tabs>
        <w:rPr>
          <w:sz w:val="24"/>
          <w:szCs w:val="24"/>
        </w:rPr>
      </w:pPr>
      <w:r w:rsidRPr="005050AB">
        <w:rPr>
          <w:sz w:val="24"/>
          <w:szCs w:val="24"/>
        </w:rPr>
        <w:t xml:space="preserve">- воспитать у молодого поколения духовную нравственность, чувство долга и ответственности. </w:t>
      </w:r>
    </w:p>
    <w:p w:rsidR="005050AB" w:rsidRPr="005050AB" w:rsidRDefault="005050AB" w:rsidP="005050AB">
      <w:pPr>
        <w:tabs>
          <w:tab w:val="left" w:pos="1938"/>
        </w:tabs>
        <w:rPr>
          <w:sz w:val="24"/>
          <w:szCs w:val="24"/>
        </w:rPr>
      </w:pPr>
    </w:p>
    <w:p w:rsidR="005050AB" w:rsidRPr="005050AB" w:rsidRDefault="005050AB" w:rsidP="005050AB">
      <w:pPr>
        <w:tabs>
          <w:tab w:val="left" w:pos="1938"/>
        </w:tabs>
        <w:jc w:val="center"/>
        <w:rPr>
          <w:b/>
          <w:sz w:val="24"/>
          <w:szCs w:val="24"/>
        </w:rPr>
      </w:pPr>
      <w:r w:rsidRPr="005050AB">
        <w:rPr>
          <w:b/>
          <w:sz w:val="24"/>
          <w:szCs w:val="24"/>
        </w:rPr>
        <w:t>9. Контроль при реализации Программы</w:t>
      </w:r>
    </w:p>
    <w:p w:rsidR="005050AB" w:rsidRPr="005050AB" w:rsidRDefault="005050AB" w:rsidP="005050AB">
      <w:pPr>
        <w:tabs>
          <w:tab w:val="left" w:pos="1938"/>
        </w:tabs>
        <w:rPr>
          <w:sz w:val="24"/>
          <w:szCs w:val="24"/>
        </w:rPr>
      </w:pPr>
    </w:p>
    <w:p w:rsidR="005050AB" w:rsidRPr="005050AB" w:rsidRDefault="005050AB" w:rsidP="005050AB">
      <w:pPr>
        <w:tabs>
          <w:tab w:val="left" w:pos="1938"/>
        </w:tabs>
        <w:rPr>
          <w:sz w:val="24"/>
          <w:szCs w:val="24"/>
        </w:rPr>
      </w:pPr>
      <w:proofErr w:type="gramStart"/>
      <w:r w:rsidRPr="005050AB">
        <w:rPr>
          <w:sz w:val="24"/>
          <w:szCs w:val="24"/>
        </w:rPr>
        <w:t>Контроль за</w:t>
      </w:r>
      <w:proofErr w:type="gramEnd"/>
      <w:r w:rsidRPr="005050AB">
        <w:rPr>
          <w:sz w:val="24"/>
          <w:szCs w:val="24"/>
        </w:rPr>
        <w:t xml:space="preserve"> ходом выполнения Программы осуществляется Администрацией Верхососенского сельского поселения.</w:t>
      </w:r>
    </w:p>
    <w:p w:rsidR="005C6E7F" w:rsidRPr="005050AB" w:rsidRDefault="005C6E7F" w:rsidP="005C6E7F">
      <w:pPr>
        <w:rPr>
          <w:rFonts w:ascii="Times New Roman" w:hAnsi="Times New Roman" w:cs="Times New Roman"/>
          <w:sz w:val="24"/>
          <w:szCs w:val="24"/>
        </w:rPr>
      </w:pPr>
    </w:p>
    <w:p w:rsidR="003D0E32" w:rsidRDefault="003D0E32" w:rsidP="003D0E32">
      <w:pPr>
        <w:tabs>
          <w:tab w:val="left" w:pos="975"/>
        </w:tabs>
        <w:rPr>
          <w:sz w:val="28"/>
          <w:szCs w:val="28"/>
        </w:rPr>
      </w:pPr>
    </w:p>
    <w:p w:rsidR="00597E11" w:rsidRPr="000A4482" w:rsidRDefault="00597E11" w:rsidP="000A4482">
      <w:pPr>
        <w:spacing w:after="0" w:line="240" w:lineRule="auto"/>
        <w:rPr>
          <w:rFonts w:ascii="Times New Roman" w:eastAsia="Times New Roman" w:hAnsi="Times New Roman" w:cs="Times New Roman"/>
          <w:sz w:val="24"/>
          <w:szCs w:val="24"/>
        </w:rPr>
      </w:pPr>
      <w:bookmarkStart w:id="0" w:name="_GoBack"/>
      <w:bookmarkEnd w:id="0"/>
    </w:p>
    <w:p w:rsidR="004F6100" w:rsidRPr="00972FF8" w:rsidRDefault="004F6100" w:rsidP="00811184">
      <w:pPr>
        <w:rPr>
          <w:sz w:val="16"/>
          <w:szCs w:val="16"/>
        </w:rPr>
      </w:pPr>
    </w:p>
    <w:tbl>
      <w:tblPr>
        <w:tblStyle w:val="a3"/>
        <w:tblW w:w="0" w:type="auto"/>
        <w:tblLayout w:type="fixed"/>
        <w:tblLook w:val="04A0"/>
      </w:tblPr>
      <w:tblGrid>
        <w:gridCol w:w="3510"/>
        <w:gridCol w:w="1985"/>
        <w:gridCol w:w="2835"/>
        <w:gridCol w:w="2268"/>
      </w:tblGrid>
      <w:tr w:rsidR="00811184" w:rsidTr="002B67F3">
        <w:tc>
          <w:tcPr>
            <w:tcW w:w="3510" w:type="dxa"/>
          </w:tcPr>
          <w:p w:rsidR="00811184" w:rsidRDefault="00811184" w:rsidP="002B67F3">
            <w:pPr>
              <w:pStyle w:val="a4"/>
              <w:rPr>
                <w:sz w:val="16"/>
                <w:szCs w:val="16"/>
              </w:rPr>
            </w:pPr>
            <w:r w:rsidRPr="009A655E">
              <w:rPr>
                <w:sz w:val="16"/>
                <w:szCs w:val="16"/>
              </w:rPr>
              <w:t>Учредители: </w:t>
            </w:r>
            <w:proofErr w:type="spellStart"/>
            <w:r>
              <w:rPr>
                <w:sz w:val="16"/>
                <w:szCs w:val="16"/>
              </w:rPr>
              <w:t>Верхососенский</w:t>
            </w:r>
            <w:proofErr w:type="spellEnd"/>
            <w:r>
              <w:rPr>
                <w:sz w:val="16"/>
                <w:szCs w:val="16"/>
              </w:rPr>
              <w:t xml:space="preserve"> </w:t>
            </w:r>
            <w:r w:rsidRPr="009A655E">
              <w:rPr>
                <w:sz w:val="16"/>
                <w:szCs w:val="16"/>
              </w:rPr>
              <w:t>сельский Совет народных депутатов Покровского района Орловской </w:t>
            </w:r>
            <w:proofErr w:type="spellStart"/>
            <w:r w:rsidRPr="009A655E">
              <w:rPr>
                <w:sz w:val="16"/>
                <w:szCs w:val="16"/>
              </w:rPr>
              <w:t>области</w:t>
            </w:r>
            <w:proofErr w:type="gramStart"/>
            <w:r w:rsidRPr="009A655E">
              <w:rPr>
                <w:sz w:val="16"/>
                <w:szCs w:val="16"/>
              </w:rPr>
              <w:t>,</w:t>
            </w:r>
            <w:r>
              <w:rPr>
                <w:sz w:val="16"/>
                <w:szCs w:val="16"/>
              </w:rPr>
              <w:t>а</w:t>
            </w:r>
            <w:proofErr w:type="gramEnd"/>
            <w:r>
              <w:rPr>
                <w:sz w:val="16"/>
                <w:szCs w:val="16"/>
              </w:rPr>
              <w:t>дминистрация</w:t>
            </w:r>
            <w:proofErr w:type="spellEnd"/>
            <w:r>
              <w:rPr>
                <w:sz w:val="16"/>
                <w:szCs w:val="16"/>
              </w:rPr>
              <w:t xml:space="preserve">       Верхососенского</w:t>
            </w:r>
            <w:r w:rsidRPr="009A655E">
              <w:rPr>
                <w:sz w:val="16"/>
                <w:szCs w:val="16"/>
              </w:rPr>
              <w:t> сельского поселения </w:t>
            </w:r>
          </w:p>
          <w:p w:rsidR="00811184" w:rsidRPr="009A655E" w:rsidRDefault="00811184" w:rsidP="002B67F3">
            <w:pPr>
              <w:pStyle w:val="a4"/>
              <w:rPr>
                <w:sz w:val="16"/>
                <w:szCs w:val="16"/>
              </w:rPr>
            </w:pPr>
            <w:r w:rsidRPr="009A655E">
              <w:rPr>
                <w:sz w:val="16"/>
                <w:szCs w:val="16"/>
              </w:rPr>
              <w:t>Покровского района Орловской области, глава Верх</w:t>
            </w:r>
            <w:r>
              <w:rPr>
                <w:sz w:val="16"/>
                <w:szCs w:val="16"/>
              </w:rPr>
              <w:t>ососенског</w:t>
            </w:r>
            <w:r w:rsidRPr="009A655E">
              <w:rPr>
                <w:sz w:val="16"/>
                <w:szCs w:val="16"/>
              </w:rPr>
              <w:t>о сельского поселения</w:t>
            </w:r>
            <w:r>
              <w:rPr>
                <w:sz w:val="16"/>
                <w:szCs w:val="16"/>
              </w:rPr>
              <w:t xml:space="preserve">   </w:t>
            </w:r>
            <w:r w:rsidRPr="009A655E">
              <w:rPr>
                <w:sz w:val="16"/>
                <w:szCs w:val="16"/>
              </w:rPr>
              <w:t> Покровского района Орловской области</w:t>
            </w:r>
          </w:p>
          <w:p w:rsidR="00811184" w:rsidRDefault="00811184" w:rsidP="002B67F3">
            <w:pPr>
              <w:rPr>
                <w:sz w:val="24"/>
                <w:szCs w:val="24"/>
              </w:rPr>
            </w:pPr>
            <w:r w:rsidRPr="00910B63">
              <w:rPr>
                <w:rFonts w:ascii="Times New Roman" w:hAnsi="Times New Roman" w:cs="Times New Roman"/>
                <w:sz w:val="24"/>
                <w:szCs w:val="24"/>
              </w:rPr>
              <w:t> </w:t>
            </w:r>
          </w:p>
        </w:tc>
        <w:tc>
          <w:tcPr>
            <w:tcW w:w="1985" w:type="dxa"/>
          </w:tcPr>
          <w:p w:rsidR="00811184" w:rsidRPr="009A655E" w:rsidRDefault="00811184" w:rsidP="002B67F3">
            <w:pPr>
              <w:pStyle w:val="a4"/>
              <w:rPr>
                <w:sz w:val="16"/>
                <w:szCs w:val="16"/>
              </w:rPr>
            </w:pPr>
            <w:r w:rsidRPr="009A655E">
              <w:rPr>
                <w:sz w:val="16"/>
                <w:szCs w:val="16"/>
              </w:rPr>
              <w:t>Тираж: 5 экз.</w:t>
            </w:r>
          </w:p>
          <w:p w:rsidR="00811184" w:rsidRPr="009A655E" w:rsidRDefault="00811184" w:rsidP="002B67F3">
            <w:pPr>
              <w:pStyle w:val="a4"/>
              <w:rPr>
                <w:sz w:val="16"/>
                <w:szCs w:val="16"/>
              </w:rPr>
            </w:pPr>
            <w:r w:rsidRPr="009A655E">
              <w:rPr>
                <w:sz w:val="16"/>
                <w:szCs w:val="16"/>
              </w:rPr>
              <w:t> </w:t>
            </w:r>
          </w:p>
          <w:p w:rsidR="00811184" w:rsidRPr="009A655E" w:rsidRDefault="00811184" w:rsidP="002B67F3">
            <w:pPr>
              <w:pStyle w:val="a4"/>
              <w:rPr>
                <w:sz w:val="16"/>
                <w:szCs w:val="16"/>
              </w:rPr>
            </w:pPr>
            <w:r w:rsidRPr="009A655E">
              <w:rPr>
                <w:sz w:val="16"/>
                <w:szCs w:val="16"/>
              </w:rPr>
              <w:t>Главный редактор: </w:t>
            </w:r>
            <w:r>
              <w:rPr>
                <w:sz w:val="16"/>
                <w:szCs w:val="16"/>
              </w:rPr>
              <w:t>Тучкова Е.Н.</w:t>
            </w:r>
          </w:p>
          <w:p w:rsidR="00811184" w:rsidRDefault="00811184" w:rsidP="002B67F3">
            <w:pPr>
              <w:rPr>
                <w:sz w:val="24"/>
                <w:szCs w:val="24"/>
              </w:rPr>
            </w:pPr>
            <w:r w:rsidRPr="00910B63">
              <w:rPr>
                <w:rFonts w:ascii="Times New Roman" w:hAnsi="Times New Roman" w:cs="Times New Roman"/>
                <w:sz w:val="24"/>
                <w:szCs w:val="24"/>
              </w:rPr>
              <w:t> </w:t>
            </w:r>
          </w:p>
        </w:tc>
        <w:tc>
          <w:tcPr>
            <w:tcW w:w="2835" w:type="dxa"/>
          </w:tcPr>
          <w:p w:rsidR="00811184" w:rsidRDefault="005C6E7F" w:rsidP="002B67F3">
            <w:pPr>
              <w:pStyle w:val="a4"/>
              <w:rPr>
                <w:sz w:val="16"/>
                <w:szCs w:val="16"/>
              </w:rPr>
            </w:pPr>
            <w:r>
              <w:rPr>
                <w:sz w:val="16"/>
                <w:szCs w:val="16"/>
              </w:rPr>
              <w:t>Дата выхода в свет: «</w:t>
            </w:r>
            <w:r w:rsidR="005050AB">
              <w:rPr>
                <w:sz w:val="16"/>
                <w:szCs w:val="16"/>
              </w:rPr>
              <w:t>14</w:t>
            </w:r>
            <w:r w:rsidR="00811184">
              <w:rPr>
                <w:sz w:val="16"/>
                <w:szCs w:val="16"/>
              </w:rPr>
              <w:t>»</w:t>
            </w:r>
            <w:r w:rsidR="005050AB">
              <w:rPr>
                <w:sz w:val="16"/>
                <w:szCs w:val="16"/>
              </w:rPr>
              <w:t xml:space="preserve">мая </w:t>
            </w:r>
          </w:p>
          <w:p w:rsidR="00811184" w:rsidRDefault="002A2CDB" w:rsidP="002B67F3">
            <w:pPr>
              <w:pStyle w:val="a4"/>
              <w:rPr>
                <w:sz w:val="16"/>
                <w:szCs w:val="16"/>
              </w:rPr>
            </w:pPr>
            <w:r>
              <w:rPr>
                <w:sz w:val="16"/>
                <w:szCs w:val="16"/>
              </w:rPr>
              <w:t>2025</w:t>
            </w:r>
            <w:r w:rsidR="00811184">
              <w:rPr>
                <w:sz w:val="16"/>
                <w:szCs w:val="16"/>
              </w:rPr>
              <w:t xml:space="preserve"> г.</w:t>
            </w:r>
          </w:p>
          <w:p w:rsidR="00811184" w:rsidRPr="009A655E" w:rsidRDefault="00811184" w:rsidP="002B67F3">
            <w:pPr>
              <w:pStyle w:val="a4"/>
              <w:rPr>
                <w:sz w:val="16"/>
                <w:szCs w:val="16"/>
              </w:rPr>
            </w:pPr>
          </w:p>
          <w:p w:rsidR="00811184" w:rsidRPr="009A655E" w:rsidRDefault="00811184" w:rsidP="002B67F3">
            <w:pPr>
              <w:rPr>
                <w:sz w:val="16"/>
                <w:szCs w:val="16"/>
              </w:rPr>
            </w:pPr>
            <w:r w:rsidRPr="009A655E">
              <w:rPr>
                <w:rFonts w:ascii="Times New Roman" w:hAnsi="Times New Roman" w:cs="Times New Roman"/>
                <w:sz w:val="16"/>
                <w:szCs w:val="16"/>
              </w:rPr>
              <w:t>Распространяется бесплатно</w:t>
            </w:r>
          </w:p>
        </w:tc>
        <w:tc>
          <w:tcPr>
            <w:tcW w:w="2268" w:type="dxa"/>
          </w:tcPr>
          <w:p w:rsidR="00811184" w:rsidRPr="009A655E" w:rsidRDefault="00811184" w:rsidP="00811184">
            <w:pPr>
              <w:rPr>
                <w:sz w:val="16"/>
                <w:szCs w:val="16"/>
              </w:rPr>
            </w:pPr>
            <w:r w:rsidRPr="009A655E">
              <w:rPr>
                <w:rFonts w:ascii="Times New Roman" w:hAnsi="Times New Roman" w:cs="Times New Roman"/>
                <w:sz w:val="16"/>
                <w:szCs w:val="16"/>
              </w:rPr>
              <w:t>Адрес редакц</w:t>
            </w:r>
            <w:r>
              <w:rPr>
                <w:rFonts w:ascii="Times New Roman" w:hAnsi="Times New Roman" w:cs="Times New Roman"/>
                <w:sz w:val="16"/>
                <w:szCs w:val="16"/>
              </w:rPr>
              <w:t>ии/ издателя/ типографии: 303188</w:t>
            </w:r>
            <w:r w:rsidRPr="009A655E">
              <w:rPr>
                <w:rFonts w:ascii="Times New Roman" w:hAnsi="Times New Roman" w:cs="Times New Roman"/>
                <w:sz w:val="16"/>
                <w:szCs w:val="16"/>
              </w:rPr>
              <w:t xml:space="preserve"> Орловская область, Покровский район, </w:t>
            </w:r>
            <w:proofErr w:type="spellStart"/>
            <w:r>
              <w:rPr>
                <w:rFonts w:ascii="Times New Roman" w:hAnsi="Times New Roman" w:cs="Times New Roman"/>
                <w:sz w:val="16"/>
                <w:szCs w:val="16"/>
              </w:rPr>
              <w:t>с</w:t>
            </w:r>
            <w:proofErr w:type="gramStart"/>
            <w:r>
              <w:rPr>
                <w:rFonts w:ascii="Times New Roman" w:hAnsi="Times New Roman" w:cs="Times New Roman"/>
                <w:sz w:val="16"/>
                <w:szCs w:val="16"/>
              </w:rPr>
              <w:t>.В</w:t>
            </w:r>
            <w:proofErr w:type="gramEnd"/>
            <w:r>
              <w:rPr>
                <w:rFonts w:ascii="Times New Roman" w:hAnsi="Times New Roman" w:cs="Times New Roman"/>
                <w:sz w:val="16"/>
                <w:szCs w:val="16"/>
              </w:rPr>
              <w:t>ерхососенье</w:t>
            </w:r>
            <w:proofErr w:type="spellEnd"/>
            <w:r>
              <w:rPr>
                <w:rFonts w:ascii="Times New Roman" w:hAnsi="Times New Roman" w:cs="Times New Roman"/>
                <w:sz w:val="16"/>
                <w:szCs w:val="16"/>
              </w:rPr>
              <w:t xml:space="preserve"> Первая Середина ул.Административная д.10</w:t>
            </w:r>
          </w:p>
        </w:tc>
      </w:tr>
    </w:tbl>
    <w:p w:rsidR="00E05BEA" w:rsidRDefault="00E05BEA"/>
    <w:sectPr w:rsidR="00E05BEA" w:rsidSect="00E06E41">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16574"/>
    <w:multiLevelType w:val="singleLevel"/>
    <w:tmpl w:val="9E2C8652"/>
    <w:lvl w:ilvl="0">
      <w:start w:val="3"/>
      <w:numFmt w:val="decimal"/>
      <w:lvlText w:val="%1."/>
      <w:legacy w:legacy="1" w:legacySpace="0" w:legacyIndent="336"/>
      <w:lvlJc w:val="left"/>
      <w:rPr>
        <w:rFonts w:ascii="Times New Roman" w:hAnsi="Times New Roman" w:cs="Times New Roman" w:hint="default"/>
      </w:rPr>
    </w:lvl>
  </w:abstractNum>
  <w:abstractNum w:abstractNumId="1">
    <w:nsid w:val="474619C6"/>
    <w:multiLevelType w:val="hybridMultilevel"/>
    <w:tmpl w:val="9D54207C"/>
    <w:lvl w:ilvl="0" w:tplc="1BD6595C">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DAC0833"/>
    <w:multiLevelType w:val="hybridMultilevel"/>
    <w:tmpl w:val="6E08AAF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7C32C2"/>
    <w:rsid w:val="000A4482"/>
    <w:rsid w:val="002A2CDB"/>
    <w:rsid w:val="002D1ECC"/>
    <w:rsid w:val="00374BE7"/>
    <w:rsid w:val="003D0E32"/>
    <w:rsid w:val="00494C62"/>
    <w:rsid w:val="004F6100"/>
    <w:rsid w:val="005050AB"/>
    <w:rsid w:val="00597E11"/>
    <w:rsid w:val="005A413A"/>
    <w:rsid w:val="005C6E7F"/>
    <w:rsid w:val="00605DBD"/>
    <w:rsid w:val="006765E8"/>
    <w:rsid w:val="006F4734"/>
    <w:rsid w:val="00765D1B"/>
    <w:rsid w:val="00773AC5"/>
    <w:rsid w:val="00774A88"/>
    <w:rsid w:val="007C32C2"/>
    <w:rsid w:val="00811184"/>
    <w:rsid w:val="00844E02"/>
    <w:rsid w:val="00860CFD"/>
    <w:rsid w:val="00972FF8"/>
    <w:rsid w:val="00C6046D"/>
    <w:rsid w:val="00D45873"/>
    <w:rsid w:val="00D95A5E"/>
    <w:rsid w:val="00E05BEA"/>
    <w:rsid w:val="00E06E41"/>
    <w:rsid w:val="00E70A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18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111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811184"/>
    <w:pPr>
      <w:overflowPunct w:val="0"/>
      <w:spacing w:after="0" w:line="240" w:lineRule="auto"/>
    </w:pPr>
    <w:rPr>
      <w:rFonts w:ascii="Times New Roman" w:eastAsia="Times New Roman" w:hAnsi="Times New Roman" w:cs="Times New Roman"/>
      <w:lang w:eastAsia="ru-RU"/>
    </w:rPr>
  </w:style>
  <w:style w:type="character" w:customStyle="1" w:styleId="a5">
    <w:name w:val="Без интервала Знак"/>
    <w:link w:val="a4"/>
    <w:uiPriority w:val="1"/>
    <w:rsid w:val="00811184"/>
    <w:rPr>
      <w:rFonts w:ascii="Times New Roman" w:eastAsia="Times New Roman" w:hAnsi="Times New Roman" w:cs="Times New Roman"/>
      <w:lang w:eastAsia="ru-RU"/>
    </w:rPr>
  </w:style>
  <w:style w:type="paragraph" w:styleId="a6">
    <w:name w:val="Balloon Text"/>
    <w:basedOn w:val="a"/>
    <w:link w:val="a7"/>
    <w:unhideWhenUsed/>
    <w:rsid w:val="00774A88"/>
    <w:pPr>
      <w:spacing w:after="0" w:line="240" w:lineRule="auto"/>
    </w:pPr>
    <w:rPr>
      <w:rFonts w:ascii="Segoe UI" w:hAnsi="Segoe UI" w:cs="Segoe UI"/>
      <w:sz w:val="18"/>
      <w:szCs w:val="18"/>
    </w:rPr>
  </w:style>
  <w:style w:type="character" w:customStyle="1" w:styleId="a7">
    <w:name w:val="Текст выноски Знак"/>
    <w:basedOn w:val="a0"/>
    <w:link w:val="a6"/>
    <w:rsid w:val="00774A88"/>
    <w:rPr>
      <w:rFonts w:ascii="Segoe UI" w:eastAsiaTheme="minorEastAsia" w:hAnsi="Segoe UI" w:cs="Segoe UI"/>
      <w:sz w:val="18"/>
      <w:szCs w:val="18"/>
      <w:lang w:eastAsia="ru-RU"/>
    </w:rPr>
  </w:style>
  <w:style w:type="paragraph" w:customStyle="1" w:styleId="BodyText2">
    <w:name w:val="Body Text 2 Знак"/>
    <w:basedOn w:val="a"/>
    <w:link w:val="BodyText20"/>
    <w:rsid w:val="003D0E32"/>
    <w:pPr>
      <w:overflowPunct w:val="0"/>
      <w:autoSpaceDE w:val="0"/>
      <w:autoSpaceDN w:val="0"/>
      <w:adjustRightInd w:val="0"/>
      <w:spacing w:after="0" w:line="320" w:lineRule="exact"/>
      <w:ind w:firstLine="720"/>
      <w:jc w:val="both"/>
      <w:textAlignment w:val="baseline"/>
    </w:pPr>
    <w:rPr>
      <w:rFonts w:ascii="Times New Roman CYR" w:eastAsia="Times New Roman" w:hAnsi="Times New Roman CYR" w:cs="Times New Roman"/>
      <w:sz w:val="28"/>
      <w:szCs w:val="20"/>
    </w:rPr>
  </w:style>
  <w:style w:type="character" w:customStyle="1" w:styleId="BodyText20">
    <w:name w:val="Body Text 2 Знак Знак"/>
    <w:link w:val="BodyText2"/>
    <w:rsid w:val="003D0E32"/>
    <w:rPr>
      <w:rFonts w:ascii="Times New Roman CYR" w:eastAsia="Times New Roman" w:hAnsi="Times New Roman CYR" w:cs="Times New Roman"/>
      <w:sz w:val="28"/>
      <w:szCs w:val="20"/>
      <w:lang w:eastAsia="ru-RU"/>
    </w:rPr>
  </w:style>
  <w:style w:type="paragraph" w:styleId="a8">
    <w:name w:val="Body Text"/>
    <w:basedOn w:val="a"/>
    <w:link w:val="a9"/>
    <w:rsid w:val="003D0E32"/>
    <w:pPr>
      <w:spacing w:after="0" w:line="240" w:lineRule="auto"/>
      <w:jc w:val="both"/>
    </w:pPr>
    <w:rPr>
      <w:rFonts w:ascii="Times New Roman" w:eastAsia="Times New Roman" w:hAnsi="Times New Roman" w:cs="Times New Roman"/>
      <w:snapToGrid w:val="0"/>
      <w:sz w:val="20"/>
      <w:szCs w:val="20"/>
    </w:rPr>
  </w:style>
  <w:style w:type="character" w:customStyle="1" w:styleId="a9">
    <w:name w:val="Основной текст Знак"/>
    <w:basedOn w:val="a0"/>
    <w:link w:val="a8"/>
    <w:rsid w:val="003D0E32"/>
    <w:rPr>
      <w:rFonts w:ascii="Times New Roman" w:eastAsia="Times New Roman" w:hAnsi="Times New Roman" w:cs="Times New Roman"/>
      <w:snapToGrid w:val="0"/>
      <w:sz w:val="20"/>
      <w:szCs w:val="20"/>
      <w:lang w:eastAsia="ru-RU"/>
    </w:rPr>
  </w:style>
  <w:style w:type="paragraph" w:styleId="aa">
    <w:name w:val="header"/>
    <w:basedOn w:val="a"/>
    <w:link w:val="ab"/>
    <w:rsid w:val="003D0E3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b">
    <w:name w:val="Верхний колонтитул Знак"/>
    <w:basedOn w:val="a0"/>
    <w:link w:val="aa"/>
    <w:rsid w:val="003D0E32"/>
    <w:rPr>
      <w:rFonts w:ascii="Times New Roman" w:eastAsia="Times New Roman" w:hAnsi="Times New Roman" w:cs="Times New Roman"/>
      <w:sz w:val="20"/>
      <w:szCs w:val="20"/>
      <w:lang w:eastAsia="ru-RU"/>
    </w:rPr>
  </w:style>
  <w:style w:type="paragraph" w:styleId="ac">
    <w:name w:val="footer"/>
    <w:basedOn w:val="a"/>
    <w:link w:val="ad"/>
    <w:rsid w:val="003D0E3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d">
    <w:name w:val="Нижний колонтитул Знак"/>
    <w:basedOn w:val="a0"/>
    <w:link w:val="ac"/>
    <w:rsid w:val="003D0E32"/>
    <w:rPr>
      <w:rFonts w:ascii="Times New Roman" w:eastAsia="Times New Roman" w:hAnsi="Times New Roman" w:cs="Times New Roman"/>
      <w:sz w:val="20"/>
      <w:szCs w:val="20"/>
      <w:lang w:eastAsia="ru-RU"/>
    </w:rPr>
  </w:style>
  <w:style w:type="paragraph" w:styleId="ae">
    <w:name w:val="Normal (Web)"/>
    <w:basedOn w:val="a"/>
    <w:uiPriority w:val="99"/>
    <w:unhideWhenUsed/>
    <w:rsid w:val="003D0E32"/>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Hyperlink"/>
    <w:basedOn w:val="a0"/>
    <w:rsid w:val="005050AB"/>
    <w:rPr>
      <w:color w:val="0000FF"/>
      <w:u w:val="none"/>
    </w:rPr>
  </w:style>
  <w:style w:type="paragraph" w:styleId="af0">
    <w:name w:val="Subtitle"/>
    <w:basedOn w:val="a"/>
    <w:next w:val="a"/>
    <w:link w:val="af1"/>
    <w:uiPriority w:val="11"/>
    <w:qFormat/>
    <w:rsid w:val="005050AB"/>
    <w:pPr>
      <w:numPr>
        <w:ilvl w:val="1"/>
      </w:numPr>
    </w:pPr>
    <w:rPr>
      <w:rFonts w:asciiTheme="majorHAnsi" w:eastAsiaTheme="majorEastAsia" w:hAnsiTheme="majorHAnsi" w:cstheme="majorBidi"/>
      <w:i/>
      <w:iCs/>
      <w:color w:val="5B9BD5" w:themeColor="accent1"/>
      <w:spacing w:val="15"/>
      <w:sz w:val="24"/>
      <w:szCs w:val="24"/>
      <w:lang w:eastAsia="en-US"/>
    </w:rPr>
  </w:style>
  <w:style w:type="character" w:customStyle="1" w:styleId="af1">
    <w:name w:val="Подзаголовок Знак"/>
    <w:basedOn w:val="a0"/>
    <w:link w:val="af0"/>
    <w:uiPriority w:val="11"/>
    <w:rsid w:val="005050AB"/>
    <w:rPr>
      <w:rFonts w:asciiTheme="majorHAnsi" w:eastAsiaTheme="majorEastAsia" w:hAnsiTheme="majorHAnsi" w:cstheme="majorBidi"/>
      <w:i/>
      <w:iCs/>
      <w:color w:val="5B9BD5"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96ee52b5-dce6-4d58-9c4c-a1de33856cd1.html" TargetMode="External"/><Relationship Id="rId3" Type="http://schemas.openxmlformats.org/officeDocument/2006/relationships/settings" Target="settings.xml"/><Relationship Id="rId7" Type="http://schemas.openxmlformats.org/officeDocument/2006/relationships/hyperlink" Target="http://nla-service.minjust.ru:8080/rnla-links/ws/content/act/96e20c02-1b12-465a-b64c-24aa9227000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248FBD79A1D31F6710BC76413C484456E29746B81124D5C3D873A012D354837B5C95C3ADDDF3C6AD2C75A9EED203D5DBA949216D3FDFDC11BC8O" TargetMode="External"/><Relationship Id="rId5" Type="http://schemas.openxmlformats.org/officeDocument/2006/relationships/hyperlink" Target="consultantplus://offline/ref=F248FBD79A1D31F6710BC76413C484456F2071638B144D5C3D873A012D354837A7C90436DDD6236ADAD20CCFAB17C4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12</Pages>
  <Words>3713</Words>
  <Characters>21170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verh_sosna@mail.ru</dc:creator>
  <cp:keywords/>
  <dc:description/>
  <cp:lastModifiedBy>User</cp:lastModifiedBy>
  <cp:revision>31</cp:revision>
  <cp:lastPrinted>2024-10-18T07:21:00Z</cp:lastPrinted>
  <dcterms:created xsi:type="dcterms:W3CDTF">2024-10-15T11:54:00Z</dcterms:created>
  <dcterms:modified xsi:type="dcterms:W3CDTF">2025-05-14T12:03:00Z</dcterms:modified>
</cp:coreProperties>
</file>